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BCB65" w14:textId="22973984" w:rsidR="000835D9" w:rsidRDefault="00A40229" w:rsidP="00411D95">
      <w:pPr>
        <w:pStyle w:val="Heading1"/>
      </w:pPr>
      <w:bookmarkStart w:id="0" w:name="OLE_LINK3"/>
      <w:bookmarkStart w:id="1" w:name="OLE_LINK4"/>
      <w:r>
        <w:t xml:space="preserve">Template: </w:t>
      </w:r>
      <w:r w:rsidR="00644874">
        <w:t>Mental Health, Substance Use</w:t>
      </w:r>
      <w:r w:rsidR="00F15564">
        <w:t xml:space="preserve">, Peer Support, Primary Care </w:t>
      </w:r>
      <w:r w:rsidR="71FF1208">
        <w:t>and</w:t>
      </w:r>
      <w:r w:rsidR="00F15564">
        <w:t xml:space="preserve"> Social Services </w:t>
      </w:r>
      <w:r w:rsidR="00AD22FF">
        <w:t xml:space="preserve">Environmental </w:t>
      </w:r>
      <w:r w:rsidR="00644874">
        <w:t xml:space="preserve">Scan </w:t>
      </w:r>
      <w:bookmarkEnd w:id="0"/>
      <w:bookmarkEnd w:id="1"/>
    </w:p>
    <w:p w14:paraId="21CB669E" w14:textId="67EB78D7" w:rsidR="00DC0497" w:rsidRPr="007E459E" w:rsidRDefault="00334F5A" w:rsidP="00E140D8">
      <w:pPr>
        <w:spacing w:after="0" w:line="240" w:lineRule="auto"/>
        <w:rPr>
          <w:sz w:val="22"/>
          <w:szCs w:val="22"/>
        </w:rPr>
      </w:pPr>
      <w:r w:rsidRPr="007E459E">
        <w:rPr>
          <w:sz w:val="22"/>
          <w:szCs w:val="22"/>
        </w:rPr>
        <w:t xml:space="preserve">Please identify existing </w:t>
      </w:r>
      <w:r w:rsidR="00E140D8" w:rsidRPr="007E459E">
        <w:rPr>
          <w:sz w:val="22"/>
          <w:szCs w:val="22"/>
        </w:rPr>
        <w:t xml:space="preserve">health and social </w:t>
      </w:r>
      <w:r w:rsidRPr="007E459E">
        <w:rPr>
          <w:sz w:val="22"/>
          <w:szCs w:val="22"/>
        </w:rPr>
        <w:t xml:space="preserve">services </w:t>
      </w:r>
      <w:r w:rsidRPr="30B804C5">
        <w:rPr>
          <w:sz w:val="22"/>
          <w:szCs w:val="22"/>
        </w:rPr>
        <w:t xml:space="preserve">currently </w:t>
      </w:r>
      <w:r w:rsidRPr="007E459E">
        <w:rPr>
          <w:sz w:val="22"/>
          <w:szCs w:val="22"/>
        </w:rPr>
        <w:t>offered in you</w:t>
      </w:r>
      <w:r w:rsidR="00742448" w:rsidRPr="007E459E">
        <w:rPr>
          <w:sz w:val="22"/>
          <w:szCs w:val="22"/>
        </w:rPr>
        <w:t xml:space="preserve">r community and consider </w:t>
      </w:r>
      <w:r w:rsidR="00E140D8" w:rsidRPr="007E459E">
        <w:rPr>
          <w:sz w:val="22"/>
          <w:szCs w:val="22"/>
        </w:rPr>
        <w:t>whether</w:t>
      </w:r>
      <w:r w:rsidRPr="007E459E">
        <w:rPr>
          <w:sz w:val="22"/>
          <w:szCs w:val="22"/>
        </w:rPr>
        <w:t xml:space="preserve"> there is an opportunity for them to operate out of a Foundry centr</w:t>
      </w:r>
      <w:r w:rsidR="6E100AA3" w:rsidRPr="007E459E">
        <w:rPr>
          <w:sz w:val="22"/>
          <w:szCs w:val="22"/>
        </w:rPr>
        <w:t>e</w:t>
      </w:r>
      <w:r w:rsidR="00083E94" w:rsidRPr="007E459E">
        <w:rPr>
          <w:sz w:val="22"/>
          <w:szCs w:val="22"/>
        </w:rPr>
        <w:t xml:space="preserve"> or deliver existing services in an integrated manner. </w:t>
      </w:r>
      <w:r w:rsidR="00D50CA9" w:rsidRPr="007E459E">
        <w:rPr>
          <w:sz w:val="22"/>
          <w:szCs w:val="22"/>
        </w:rPr>
        <w:t xml:space="preserve">This document will be used to support </w:t>
      </w:r>
      <w:r w:rsidR="00B1298D" w:rsidRPr="007E459E">
        <w:rPr>
          <w:sz w:val="22"/>
          <w:szCs w:val="22"/>
        </w:rPr>
        <w:t>building out the Integrated Stepped Care Model</w:t>
      </w:r>
      <w:r w:rsidR="00251FE5" w:rsidRPr="007E459E">
        <w:rPr>
          <w:sz w:val="22"/>
          <w:szCs w:val="22"/>
        </w:rPr>
        <w:t xml:space="preserve"> </w:t>
      </w:r>
      <w:r w:rsidR="5D4CB9BB" w:rsidRPr="007E459E">
        <w:rPr>
          <w:sz w:val="22"/>
          <w:szCs w:val="22"/>
        </w:rPr>
        <w:t>(ISCM</w:t>
      </w:r>
      <w:r w:rsidR="27D55372" w:rsidRPr="007E459E">
        <w:rPr>
          <w:sz w:val="22"/>
          <w:szCs w:val="22"/>
        </w:rPr>
        <w:t xml:space="preserve">) </w:t>
      </w:r>
      <w:r w:rsidR="00251FE5" w:rsidRPr="007E459E">
        <w:rPr>
          <w:sz w:val="22"/>
          <w:szCs w:val="22"/>
        </w:rPr>
        <w:t xml:space="preserve">within your community. </w:t>
      </w:r>
      <w:r w:rsidR="6DD4478C" w:rsidRPr="007E459E">
        <w:rPr>
          <w:sz w:val="22"/>
          <w:szCs w:val="22"/>
        </w:rPr>
        <w:t>Please note the following:</w:t>
      </w:r>
    </w:p>
    <w:p w14:paraId="6BC0678E" w14:textId="496E4174" w:rsidR="00B24075" w:rsidRDefault="707C440F" w:rsidP="00674BEF">
      <w:pPr>
        <w:numPr>
          <w:ilvl w:val="0"/>
          <w:numId w:val="37"/>
        </w:numPr>
        <w:tabs>
          <w:tab w:val="clear" w:pos="360"/>
        </w:tabs>
        <w:spacing w:before="0" w:beforeAutospacing="0" w:after="0" w:afterAutospacing="0" w:line="240" w:lineRule="auto"/>
        <w:ind w:left="360"/>
        <w:rPr>
          <w:rFonts w:eastAsia="Times New Roman"/>
          <w:sz w:val="22"/>
          <w:szCs w:val="22"/>
        </w:rPr>
      </w:pPr>
      <w:r w:rsidRPr="007E459E">
        <w:rPr>
          <w:rFonts w:eastAsia="Times New Roman"/>
          <w:sz w:val="22"/>
          <w:szCs w:val="22"/>
        </w:rPr>
        <w:t>T</w:t>
      </w:r>
      <w:r w:rsidR="00B24075" w:rsidRPr="007E459E">
        <w:rPr>
          <w:rFonts w:eastAsia="Times New Roman"/>
          <w:sz w:val="22"/>
          <w:szCs w:val="22"/>
        </w:rPr>
        <w:t xml:space="preserve">his is a working document – </w:t>
      </w:r>
      <w:r w:rsidR="64908F1B" w:rsidRPr="007E459E">
        <w:rPr>
          <w:rFonts w:eastAsia="Times New Roman"/>
          <w:sz w:val="22"/>
          <w:szCs w:val="22"/>
        </w:rPr>
        <w:t xml:space="preserve">the </w:t>
      </w:r>
      <w:r w:rsidR="00B24075" w:rsidRPr="007E459E">
        <w:rPr>
          <w:rFonts w:eastAsia="Times New Roman"/>
          <w:sz w:val="22"/>
          <w:szCs w:val="22"/>
        </w:rPr>
        <w:t xml:space="preserve">focus is on </w:t>
      </w:r>
      <w:r w:rsidR="0246C957" w:rsidRPr="007E459E">
        <w:rPr>
          <w:rFonts w:eastAsia="Times New Roman"/>
          <w:sz w:val="22"/>
          <w:szCs w:val="22"/>
        </w:rPr>
        <w:t xml:space="preserve">the </w:t>
      </w:r>
      <w:r w:rsidR="00B24075" w:rsidRPr="007E459E">
        <w:rPr>
          <w:rFonts w:eastAsia="Times New Roman"/>
          <w:sz w:val="22"/>
          <w:szCs w:val="22"/>
        </w:rPr>
        <w:t>current state at first</w:t>
      </w:r>
      <w:r w:rsidR="30751DAF" w:rsidRPr="007E459E">
        <w:rPr>
          <w:rFonts w:eastAsia="Times New Roman"/>
          <w:sz w:val="22"/>
          <w:szCs w:val="22"/>
        </w:rPr>
        <w:t>;</w:t>
      </w:r>
    </w:p>
    <w:p w14:paraId="7804BA88" w14:textId="77777777" w:rsidR="00674BEF" w:rsidRPr="007E459E" w:rsidRDefault="00674BEF" w:rsidP="00674BEF">
      <w:pPr>
        <w:tabs>
          <w:tab w:val="clear" w:pos="360"/>
        </w:tabs>
        <w:spacing w:before="0" w:beforeAutospacing="0" w:after="0" w:afterAutospacing="0" w:line="240" w:lineRule="auto"/>
        <w:ind w:left="360"/>
        <w:rPr>
          <w:rFonts w:eastAsia="Times New Roman"/>
          <w:sz w:val="22"/>
          <w:szCs w:val="22"/>
        </w:rPr>
      </w:pPr>
    </w:p>
    <w:p w14:paraId="4F519D0F" w14:textId="335B78C3" w:rsidR="00B24075" w:rsidRDefault="00B24075" w:rsidP="00674BEF">
      <w:pPr>
        <w:numPr>
          <w:ilvl w:val="0"/>
          <w:numId w:val="37"/>
        </w:numPr>
        <w:tabs>
          <w:tab w:val="clear" w:pos="360"/>
        </w:tabs>
        <w:spacing w:before="0" w:beforeAutospacing="0" w:after="0" w:afterAutospacing="0" w:line="240" w:lineRule="auto"/>
        <w:ind w:left="360"/>
        <w:rPr>
          <w:rFonts w:eastAsia="Times New Roman"/>
          <w:sz w:val="22"/>
          <w:szCs w:val="22"/>
        </w:rPr>
      </w:pPr>
      <w:r w:rsidRPr="007E459E">
        <w:rPr>
          <w:rFonts w:eastAsia="Times New Roman"/>
          <w:sz w:val="22"/>
          <w:szCs w:val="22"/>
        </w:rPr>
        <w:t>As much as possible</w:t>
      </w:r>
      <w:r w:rsidR="00130898" w:rsidRPr="007E459E">
        <w:rPr>
          <w:rFonts w:eastAsia="Times New Roman"/>
          <w:sz w:val="22"/>
          <w:szCs w:val="22"/>
        </w:rPr>
        <w:t>,</w:t>
      </w:r>
      <w:r w:rsidRPr="007E459E">
        <w:rPr>
          <w:rFonts w:eastAsia="Times New Roman"/>
          <w:sz w:val="22"/>
          <w:szCs w:val="22"/>
        </w:rPr>
        <w:t xml:space="preserve"> consider </w:t>
      </w:r>
      <w:r w:rsidR="00631FE6">
        <w:rPr>
          <w:rFonts w:eastAsia="Times New Roman"/>
          <w:sz w:val="22"/>
          <w:szCs w:val="22"/>
        </w:rPr>
        <w:t xml:space="preserve">including </w:t>
      </w:r>
      <w:r w:rsidRPr="007E459E">
        <w:rPr>
          <w:rFonts w:eastAsia="Times New Roman"/>
          <w:sz w:val="22"/>
          <w:szCs w:val="22"/>
        </w:rPr>
        <w:t xml:space="preserve">contacts </w:t>
      </w:r>
      <w:r w:rsidR="00F17313" w:rsidRPr="007E459E">
        <w:rPr>
          <w:rFonts w:eastAsia="Times New Roman"/>
          <w:sz w:val="22"/>
          <w:szCs w:val="22"/>
        </w:rPr>
        <w:t>who a</w:t>
      </w:r>
      <w:r w:rsidRPr="007E459E">
        <w:rPr>
          <w:rFonts w:eastAsia="Times New Roman"/>
          <w:sz w:val="22"/>
          <w:szCs w:val="22"/>
        </w:rPr>
        <w:t>re responsible for supporting the direct day</w:t>
      </w:r>
      <w:r w:rsidR="00F17313" w:rsidRPr="007E459E">
        <w:rPr>
          <w:rFonts w:eastAsia="Times New Roman"/>
          <w:sz w:val="22"/>
          <w:szCs w:val="22"/>
        </w:rPr>
        <w:t>-</w:t>
      </w:r>
      <w:r w:rsidRPr="007E459E">
        <w:rPr>
          <w:rFonts w:eastAsia="Times New Roman"/>
          <w:sz w:val="22"/>
          <w:szCs w:val="22"/>
        </w:rPr>
        <w:t>to</w:t>
      </w:r>
      <w:r w:rsidR="00F17313" w:rsidRPr="007E459E">
        <w:rPr>
          <w:rFonts w:eastAsia="Times New Roman"/>
          <w:sz w:val="22"/>
          <w:szCs w:val="22"/>
        </w:rPr>
        <w:t>-</w:t>
      </w:r>
      <w:r w:rsidRPr="007E459E">
        <w:rPr>
          <w:rFonts w:eastAsia="Times New Roman"/>
          <w:sz w:val="22"/>
          <w:szCs w:val="22"/>
        </w:rPr>
        <w:t xml:space="preserve">day operations </w:t>
      </w:r>
      <w:r w:rsidR="00434ECC" w:rsidRPr="007E459E">
        <w:rPr>
          <w:rFonts w:eastAsia="Times New Roman"/>
          <w:sz w:val="22"/>
          <w:szCs w:val="22"/>
        </w:rPr>
        <w:t>(</w:t>
      </w:r>
      <w:r w:rsidRPr="007E459E">
        <w:rPr>
          <w:rFonts w:eastAsia="Times New Roman"/>
          <w:sz w:val="22"/>
          <w:szCs w:val="22"/>
        </w:rPr>
        <w:t>team leaders,</w:t>
      </w:r>
      <w:r w:rsidR="00146C0E" w:rsidRPr="007E459E">
        <w:rPr>
          <w:rFonts w:eastAsia="Times New Roman"/>
          <w:sz w:val="22"/>
          <w:szCs w:val="22"/>
        </w:rPr>
        <w:t xml:space="preserve"> </w:t>
      </w:r>
      <w:r w:rsidR="00434ECC" w:rsidRPr="007E459E">
        <w:rPr>
          <w:rFonts w:eastAsia="Times New Roman"/>
          <w:sz w:val="22"/>
          <w:szCs w:val="22"/>
        </w:rPr>
        <w:t>coordinators,</w:t>
      </w:r>
      <w:r w:rsidRPr="007E459E">
        <w:rPr>
          <w:rFonts w:eastAsia="Times New Roman"/>
          <w:sz w:val="22"/>
          <w:szCs w:val="22"/>
        </w:rPr>
        <w:t xml:space="preserve"> supervisors)</w:t>
      </w:r>
      <w:r w:rsidR="7744A0F8" w:rsidRPr="007E459E">
        <w:rPr>
          <w:rFonts w:eastAsia="Times New Roman"/>
          <w:sz w:val="22"/>
          <w:szCs w:val="22"/>
        </w:rPr>
        <w:t>;</w:t>
      </w:r>
    </w:p>
    <w:p w14:paraId="69847B7C" w14:textId="77777777" w:rsidR="00674BEF" w:rsidRPr="007E459E" w:rsidRDefault="00674BEF" w:rsidP="00674BEF">
      <w:pPr>
        <w:tabs>
          <w:tab w:val="clear" w:pos="360"/>
        </w:tabs>
        <w:spacing w:before="0" w:beforeAutospacing="0" w:after="0" w:afterAutospacing="0" w:line="240" w:lineRule="auto"/>
        <w:rPr>
          <w:rFonts w:eastAsia="Times New Roman"/>
          <w:sz w:val="22"/>
          <w:szCs w:val="22"/>
        </w:rPr>
      </w:pPr>
    </w:p>
    <w:p w14:paraId="090326A3" w14:textId="07FA928F" w:rsidR="00B24075" w:rsidRDefault="00B24075" w:rsidP="00674BEF">
      <w:pPr>
        <w:numPr>
          <w:ilvl w:val="0"/>
          <w:numId w:val="37"/>
        </w:numPr>
        <w:tabs>
          <w:tab w:val="clear" w:pos="360"/>
        </w:tabs>
        <w:spacing w:before="0" w:beforeAutospacing="0" w:after="0" w:afterAutospacing="0" w:line="240" w:lineRule="auto"/>
        <w:ind w:left="360"/>
        <w:rPr>
          <w:rFonts w:eastAsia="Times New Roman"/>
          <w:sz w:val="22"/>
          <w:szCs w:val="22"/>
        </w:rPr>
      </w:pPr>
      <w:r w:rsidRPr="007E459E">
        <w:rPr>
          <w:rFonts w:eastAsia="Times New Roman"/>
          <w:sz w:val="22"/>
          <w:szCs w:val="22"/>
        </w:rPr>
        <w:t>Use this as an opportunity to connect with services</w:t>
      </w:r>
      <w:r w:rsidR="0FC79048" w:rsidRPr="007E459E">
        <w:rPr>
          <w:rFonts w:eastAsia="Times New Roman"/>
          <w:sz w:val="22"/>
          <w:szCs w:val="22"/>
        </w:rPr>
        <w:t>,</w:t>
      </w:r>
      <w:r w:rsidRPr="007E459E">
        <w:rPr>
          <w:rFonts w:eastAsia="Times New Roman"/>
          <w:sz w:val="22"/>
          <w:szCs w:val="22"/>
        </w:rPr>
        <w:t xml:space="preserve"> understand if there are any changes coming up that need to be considered (workflows, criteria</w:t>
      </w:r>
      <w:r w:rsidR="00146C0E" w:rsidRPr="007E459E">
        <w:rPr>
          <w:rFonts w:eastAsia="Times New Roman"/>
          <w:sz w:val="22"/>
          <w:szCs w:val="22"/>
        </w:rPr>
        <w:t>,</w:t>
      </w:r>
      <w:r w:rsidRPr="007E459E">
        <w:rPr>
          <w:rFonts w:eastAsia="Times New Roman"/>
          <w:sz w:val="22"/>
          <w:szCs w:val="22"/>
        </w:rPr>
        <w:t xml:space="preserve"> etc.) and briefly discuss the vision of Foundry in the community</w:t>
      </w:r>
      <w:r w:rsidR="2B018217" w:rsidRPr="007E459E">
        <w:rPr>
          <w:rFonts w:eastAsia="Times New Roman"/>
          <w:sz w:val="22"/>
          <w:szCs w:val="22"/>
        </w:rPr>
        <w:t>;</w:t>
      </w:r>
    </w:p>
    <w:p w14:paraId="5C53D2FD" w14:textId="77777777" w:rsidR="00674BEF" w:rsidRPr="007E459E" w:rsidRDefault="00674BEF" w:rsidP="00674BEF">
      <w:pPr>
        <w:tabs>
          <w:tab w:val="clear" w:pos="360"/>
        </w:tabs>
        <w:spacing w:before="0" w:beforeAutospacing="0" w:after="0" w:afterAutospacing="0" w:line="240" w:lineRule="auto"/>
        <w:rPr>
          <w:rFonts w:eastAsia="Times New Roman"/>
          <w:sz w:val="22"/>
          <w:szCs w:val="22"/>
        </w:rPr>
      </w:pPr>
    </w:p>
    <w:p w14:paraId="58EDFB0D" w14:textId="32D539D0" w:rsidR="00B24075" w:rsidRDefault="00B24075" w:rsidP="00674BEF">
      <w:pPr>
        <w:numPr>
          <w:ilvl w:val="0"/>
          <w:numId w:val="37"/>
        </w:numPr>
        <w:tabs>
          <w:tab w:val="clear" w:pos="360"/>
        </w:tabs>
        <w:spacing w:before="0" w:beforeAutospacing="0" w:after="0" w:afterAutospacing="0" w:line="240" w:lineRule="auto"/>
        <w:ind w:left="360"/>
        <w:rPr>
          <w:rFonts w:eastAsia="Times New Roman"/>
          <w:sz w:val="22"/>
          <w:szCs w:val="22"/>
        </w:rPr>
      </w:pPr>
      <w:r w:rsidRPr="007E459E">
        <w:rPr>
          <w:rFonts w:eastAsia="Times New Roman"/>
          <w:sz w:val="22"/>
          <w:szCs w:val="22"/>
        </w:rPr>
        <w:t>The last column is typically completed as a second step</w:t>
      </w:r>
      <w:r w:rsidR="1935CDBA" w:rsidRPr="007E459E">
        <w:rPr>
          <w:rFonts w:eastAsia="Times New Roman"/>
          <w:sz w:val="22"/>
          <w:szCs w:val="22"/>
        </w:rPr>
        <w:t>,</w:t>
      </w:r>
      <w:r w:rsidRPr="007E459E">
        <w:rPr>
          <w:rFonts w:eastAsia="Times New Roman"/>
          <w:sz w:val="22"/>
          <w:szCs w:val="22"/>
        </w:rPr>
        <w:t xml:space="preserve"> </w:t>
      </w:r>
      <w:r w:rsidR="19C3522B" w:rsidRPr="007E459E">
        <w:rPr>
          <w:rFonts w:eastAsia="Times New Roman"/>
          <w:sz w:val="22"/>
          <w:szCs w:val="22"/>
        </w:rPr>
        <w:t>al</w:t>
      </w:r>
      <w:r w:rsidRPr="007E459E">
        <w:rPr>
          <w:rFonts w:eastAsia="Times New Roman"/>
          <w:sz w:val="22"/>
          <w:szCs w:val="22"/>
        </w:rPr>
        <w:t xml:space="preserve">though ideas </w:t>
      </w:r>
      <w:r w:rsidR="08B0DEFC" w:rsidRPr="007E459E">
        <w:rPr>
          <w:rFonts w:eastAsia="Times New Roman"/>
          <w:sz w:val="22"/>
          <w:szCs w:val="22"/>
        </w:rPr>
        <w:t xml:space="preserve">and </w:t>
      </w:r>
      <w:r w:rsidRPr="007E459E">
        <w:rPr>
          <w:rFonts w:eastAsia="Times New Roman"/>
          <w:sz w:val="22"/>
          <w:szCs w:val="22"/>
        </w:rPr>
        <w:t>considerations often come up during the initial phase</w:t>
      </w:r>
      <w:r w:rsidR="2C57A72E" w:rsidRPr="007E459E">
        <w:rPr>
          <w:rFonts w:eastAsia="Times New Roman"/>
          <w:sz w:val="22"/>
          <w:szCs w:val="22"/>
        </w:rPr>
        <w:t>;</w:t>
      </w:r>
    </w:p>
    <w:p w14:paraId="237563BC" w14:textId="77777777" w:rsidR="00674BEF" w:rsidRPr="007E459E" w:rsidRDefault="00674BEF" w:rsidP="00674BEF">
      <w:pPr>
        <w:tabs>
          <w:tab w:val="clear" w:pos="360"/>
        </w:tabs>
        <w:spacing w:before="0" w:beforeAutospacing="0" w:after="0" w:afterAutospacing="0" w:line="240" w:lineRule="auto"/>
        <w:rPr>
          <w:rFonts w:eastAsia="Times New Roman"/>
          <w:sz w:val="22"/>
          <w:szCs w:val="22"/>
        </w:rPr>
      </w:pPr>
    </w:p>
    <w:p w14:paraId="3CC518A2" w14:textId="5C658976" w:rsidR="00B24075" w:rsidRDefault="00B24075" w:rsidP="00674BEF">
      <w:pPr>
        <w:numPr>
          <w:ilvl w:val="0"/>
          <w:numId w:val="37"/>
        </w:numPr>
        <w:tabs>
          <w:tab w:val="clear" w:pos="360"/>
        </w:tabs>
        <w:spacing w:before="0" w:beforeAutospacing="0" w:after="0" w:afterAutospacing="0" w:line="240" w:lineRule="auto"/>
        <w:ind w:left="360"/>
        <w:rPr>
          <w:rFonts w:eastAsia="Times New Roman"/>
          <w:sz w:val="22"/>
          <w:szCs w:val="22"/>
        </w:rPr>
      </w:pPr>
      <w:r w:rsidRPr="007E459E">
        <w:rPr>
          <w:rFonts w:eastAsia="Times New Roman"/>
          <w:sz w:val="22"/>
          <w:szCs w:val="22"/>
        </w:rPr>
        <w:t xml:space="preserve">The </w:t>
      </w:r>
      <w:r w:rsidR="00146C0E" w:rsidRPr="007E459E">
        <w:rPr>
          <w:rFonts w:eastAsia="Times New Roman"/>
          <w:sz w:val="22"/>
          <w:szCs w:val="22"/>
        </w:rPr>
        <w:t xml:space="preserve">Foundry </w:t>
      </w:r>
      <w:r w:rsidR="7E0AFA09" w:rsidRPr="007E459E">
        <w:rPr>
          <w:rFonts w:eastAsia="Times New Roman"/>
          <w:sz w:val="22"/>
          <w:szCs w:val="22"/>
        </w:rPr>
        <w:t>C</w:t>
      </w:r>
      <w:r w:rsidR="00146C0E" w:rsidRPr="007E459E">
        <w:rPr>
          <w:rFonts w:eastAsia="Times New Roman"/>
          <w:sz w:val="22"/>
          <w:szCs w:val="22"/>
        </w:rPr>
        <w:t xml:space="preserve">entral </w:t>
      </w:r>
      <w:r w:rsidR="062316FB" w:rsidRPr="007E459E">
        <w:rPr>
          <w:rFonts w:eastAsia="Times New Roman"/>
          <w:sz w:val="22"/>
          <w:szCs w:val="22"/>
        </w:rPr>
        <w:t>O</w:t>
      </w:r>
      <w:r w:rsidR="00146C0E" w:rsidRPr="007E459E">
        <w:rPr>
          <w:rFonts w:eastAsia="Times New Roman"/>
          <w:sz w:val="22"/>
          <w:szCs w:val="22"/>
        </w:rPr>
        <w:t xml:space="preserve">ffice </w:t>
      </w:r>
      <w:r w:rsidRPr="007E459E">
        <w:rPr>
          <w:rFonts w:eastAsia="Times New Roman"/>
          <w:sz w:val="22"/>
          <w:szCs w:val="22"/>
        </w:rPr>
        <w:t>Man</w:t>
      </w:r>
      <w:r w:rsidR="00146C0E" w:rsidRPr="007E459E">
        <w:rPr>
          <w:rFonts w:eastAsia="Times New Roman"/>
          <w:sz w:val="22"/>
          <w:szCs w:val="22"/>
        </w:rPr>
        <w:t>a</w:t>
      </w:r>
      <w:r w:rsidRPr="007E459E">
        <w:rPr>
          <w:rFonts w:eastAsia="Times New Roman"/>
          <w:sz w:val="22"/>
          <w:szCs w:val="22"/>
        </w:rPr>
        <w:t xml:space="preserve">ger, </w:t>
      </w:r>
      <w:r w:rsidR="00146C0E" w:rsidRPr="007E459E">
        <w:rPr>
          <w:rFonts w:eastAsia="Times New Roman"/>
          <w:sz w:val="22"/>
          <w:szCs w:val="22"/>
        </w:rPr>
        <w:t xml:space="preserve">Service </w:t>
      </w:r>
      <w:r w:rsidRPr="007E459E">
        <w:rPr>
          <w:rFonts w:eastAsia="Times New Roman"/>
          <w:sz w:val="22"/>
          <w:szCs w:val="22"/>
        </w:rPr>
        <w:t xml:space="preserve">Implementation and Integration </w:t>
      </w:r>
      <w:r w:rsidR="6503F5E2" w:rsidRPr="007E459E">
        <w:rPr>
          <w:rFonts w:eastAsia="Times New Roman"/>
          <w:sz w:val="22"/>
          <w:szCs w:val="22"/>
        </w:rPr>
        <w:t xml:space="preserve">(MSII) </w:t>
      </w:r>
      <w:r w:rsidRPr="007E459E">
        <w:rPr>
          <w:rFonts w:eastAsia="Times New Roman"/>
          <w:sz w:val="22"/>
          <w:szCs w:val="22"/>
        </w:rPr>
        <w:t>will be available to support and assist where needed</w:t>
      </w:r>
      <w:r w:rsidR="1E32C156" w:rsidRPr="007E459E">
        <w:rPr>
          <w:rFonts w:eastAsia="Times New Roman"/>
          <w:sz w:val="22"/>
          <w:szCs w:val="22"/>
        </w:rPr>
        <w:t>;</w:t>
      </w:r>
    </w:p>
    <w:p w14:paraId="6E93094F" w14:textId="77777777" w:rsidR="00674BEF" w:rsidRPr="007E459E" w:rsidRDefault="00674BEF" w:rsidP="00674BEF">
      <w:pPr>
        <w:tabs>
          <w:tab w:val="clear" w:pos="360"/>
        </w:tabs>
        <w:spacing w:before="0" w:beforeAutospacing="0" w:after="0" w:afterAutospacing="0" w:line="240" w:lineRule="auto"/>
        <w:rPr>
          <w:rFonts w:eastAsia="Times New Roman"/>
          <w:sz w:val="22"/>
          <w:szCs w:val="22"/>
        </w:rPr>
      </w:pPr>
    </w:p>
    <w:p w14:paraId="704EE2CE" w14:textId="111DF38D" w:rsidR="00B24075" w:rsidRPr="007E459E" w:rsidRDefault="00B24075" w:rsidP="00674BEF">
      <w:pPr>
        <w:numPr>
          <w:ilvl w:val="0"/>
          <w:numId w:val="37"/>
        </w:numPr>
        <w:tabs>
          <w:tab w:val="clear" w:pos="360"/>
        </w:tabs>
        <w:spacing w:before="0" w:beforeAutospacing="0" w:after="0" w:afterAutospacing="0" w:line="240" w:lineRule="auto"/>
        <w:ind w:left="360"/>
        <w:rPr>
          <w:rFonts w:eastAsia="Times New Roman"/>
          <w:sz w:val="22"/>
          <w:szCs w:val="22"/>
        </w:rPr>
      </w:pPr>
      <w:r w:rsidRPr="007E459E">
        <w:rPr>
          <w:rFonts w:eastAsia="Times New Roman"/>
          <w:sz w:val="22"/>
          <w:szCs w:val="22"/>
        </w:rPr>
        <w:t>Following the completion of the first round of discussions</w:t>
      </w:r>
      <w:r w:rsidR="20BEB5B7" w:rsidRPr="007E459E">
        <w:rPr>
          <w:rFonts w:eastAsia="Times New Roman"/>
          <w:sz w:val="22"/>
          <w:szCs w:val="22"/>
        </w:rPr>
        <w:t>,</w:t>
      </w:r>
      <w:r w:rsidRPr="007E459E">
        <w:rPr>
          <w:rFonts w:eastAsia="Times New Roman"/>
          <w:sz w:val="22"/>
          <w:szCs w:val="22"/>
        </w:rPr>
        <w:t xml:space="preserve"> bring this document to a discussion with the </w:t>
      </w:r>
      <w:r w:rsidR="2CCE2B9F" w:rsidRPr="007E459E">
        <w:rPr>
          <w:rFonts w:eastAsia="Times New Roman"/>
          <w:sz w:val="22"/>
          <w:szCs w:val="22"/>
        </w:rPr>
        <w:t>MSII</w:t>
      </w:r>
      <w:r w:rsidRPr="007E459E">
        <w:rPr>
          <w:rFonts w:eastAsia="Times New Roman"/>
          <w:sz w:val="22"/>
          <w:szCs w:val="22"/>
        </w:rPr>
        <w:t xml:space="preserve"> to identify the following: </w:t>
      </w:r>
    </w:p>
    <w:p w14:paraId="1D5FDE84" w14:textId="0AF4C7E3" w:rsidR="00B24075" w:rsidRPr="007E459E" w:rsidRDefault="00B24075" w:rsidP="00674BEF">
      <w:pPr>
        <w:numPr>
          <w:ilvl w:val="1"/>
          <w:numId w:val="38"/>
        </w:numPr>
        <w:tabs>
          <w:tab w:val="clear" w:pos="360"/>
        </w:tabs>
        <w:spacing w:before="0" w:beforeAutospacing="0" w:after="0" w:afterAutospacing="0" w:line="240" w:lineRule="auto"/>
        <w:rPr>
          <w:rFonts w:eastAsia="Times New Roman" w:cstheme="minorHAnsi"/>
          <w:sz w:val="22"/>
          <w:szCs w:val="22"/>
        </w:rPr>
      </w:pPr>
      <w:r w:rsidRPr="007E459E">
        <w:rPr>
          <w:rFonts w:eastAsia="Times New Roman" w:cstheme="minorHAnsi"/>
          <w:sz w:val="22"/>
          <w:szCs w:val="22"/>
        </w:rPr>
        <w:t>What are the strengths in each service stream</w:t>
      </w:r>
      <w:r w:rsidR="00002763" w:rsidRPr="007E459E">
        <w:rPr>
          <w:rFonts w:eastAsia="Times New Roman" w:cstheme="minorHAnsi"/>
          <w:sz w:val="22"/>
          <w:szCs w:val="22"/>
        </w:rPr>
        <w:t>?</w:t>
      </w:r>
    </w:p>
    <w:p w14:paraId="01E8342A" w14:textId="61B1103F" w:rsidR="00B24075" w:rsidRPr="007E459E" w:rsidRDefault="00B24075" w:rsidP="00674BEF">
      <w:pPr>
        <w:numPr>
          <w:ilvl w:val="1"/>
          <w:numId w:val="38"/>
        </w:numPr>
        <w:tabs>
          <w:tab w:val="clear" w:pos="360"/>
        </w:tabs>
        <w:spacing w:before="0" w:beforeAutospacing="0" w:after="0" w:afterAutospacing="0" w:line="240" w:lineRule="auto"/>
        <w:rPr>
          <w:rFonts w:eastAsia="Times New Roman"/>
          <w:sz w:val="22"/>
          <w:szCs w:val="22"/>
        </w:rPr>
      </w:pPr>
      <w:r w:rsidRPr="007E459E">
        <w:rPr>
          <w:rFonts w:eastAsia="Times New Roman"/>
          <w:sz w:val="22"/>
          <w:szCs w:val="22"/>
        </w:rPr>
        <w:t>Are there any identified gaps</w:t>
      </w:r>
      <w:r w:rsidR="00002763" w:rsidRPr="007E459E">
        <w:rPr>
          <w:rFonts w:eastAsia="Times New Roman"/>
          <w:sz w:val="22"/>
          <w:szCs w:val="22"/>
        </w:rPr>
        <w:t>?</w:t>
      </w:r>
      <w:r w:rsidR="6A317D5A" w:rsidRPr="007E459E">
        <w:rPr>
          <w:rFonts w:eastAsia="Times New Roman"/>
          <w:sz w:val="22"/>
          <w:szCs w:val="22"/>
        </w:rPr>
        <w:t xml:space="preserve"> </w:t>
      </w:r>
    </w:p>
    <w:p w14:paraId="4425EA4D" w14:textId="24643564" w:rsidR="00B24075" w:rsidRDefault="00B24075" w:rsidP="00674BEF">
      <w:pPr>
        <w:numPr>
          <w:ilvl w:val="1"/>
          <w:numId w:val="38"/>
        </w:numPr>
        <w:tabs>
          <w:tab w:val="clear" w:pos="360"/>
        </w:tabs>
        <w:spacing w:before="0" w:beforeAutospacing="0" w:after="0" w:afterAutospacing="0" w:line="240" w:lineRule="auto"/>
        <w:rPr>
          <w:rFonts w:eastAsia="Times New Roman"/>
          <w:sz w:val="22"/>
          <w:szCs w:val="22"/>
        </w:rPr>
      </w:pPr>
      <w:r w:rsidRPr="007E459E">
        <w:rPr>
          <w:rFonts w:eastAsia="Times New Roman"/>
          <w:sz w:val="22"/>
          <w:szCs w:val="22"/>
        </w:rPr>
        <w:t>What are the opportunities</w:t>
      </w:r>
      <w:r w:rsidR="5ADE741B" w:rsidRPr="007E459E">
        <w:rPr>
          <w:rFonts w:eastAsia="Times New Roman"/>
          <w:sz w:val="22"/>
          <w:szCs w:val="22"/>
        </w:rPr>
        <w:t>,</w:t>
      </w:r>
      <w:r w:rsidRPr="007E459E">
        <w:rPr>
          <w:rFonts w:eastAsia="Times New Roman"/>
          <w:sz w:val="22"/>
          <w:szCs w:val="22"/>
        </w:rPr>
        <w:t xml:space="preserve"> such as supporting </w:t>
      </w:r>
      <w:r w:rsidR="00A42BCE" w:rsidRPr="007E459E">
        <w:rPr>
          <w:rFonts w:eastAsia="Times New Roman"/>
          <w:sz w:val="22"/>
          <w:szCs w:val="22"/>
        </w:rPr>
        <w:t>w</w:t>
      </w:r>
      <w:r w:rsidRPr="007E459E">
        <w:rPr>
          <w:rFonts w:eastAsia="Times New Roman"/>
          <w:sz w:val="22"/>
          <w:szCs w:val="22"/>
        </w:rPr>
        <w:t>alk</w:t>
      </w:r>
      <w:r w:rsidR="41F07540" w:rsidRPr="007E459E">
        <w:rPr>
          <w:rFonts w:eastAsia="Times New Roman"/>
          <w:sz w:val="22"/>
          <w:szCs w:val="22"/>
        </w:rPr>
        <w:t>-</w:t>
      </w:r>
      <w:r w:rsidRPr="007E459E">
        <w:rPr>
          <w:rFonts w:eastAsia="Times New Roman"/>
          <w:sz w:val="22"/>
          <w:szCs w:val="22"/>
        </w:rPr>
        <w:t>in services, on</w:t>
      </w:r>
      <w:r w:rsidR="35EE60FE" w:rsidRPr="007E459E">
        <w:rPr>
          <w:rFonts w:eastAsia="Times New Roman"/>
          <w:sz w:val="22"/>
          <w:szCs w:val="22"/>
        </w:rPr>
        <w:t>-</w:t>
      </w:r>
      <w:r w:rsidRPr="007E459E">
        <w:rPr>
          <w:rFonts w:eastAsia="Times New Roman"/>
          <w:sz w:val="22"/>
          <w:szCs w:val="22"/>
        </w:rPr>
        <w:t xml:space="preserve">site direct service provision </w:t>
      </w:r>
      <w:r w:rsidR="122CAEB1" w:rsidRPr="007E459E">
        <w:rPr>
          <w:rFonts w:eastAsia="Times New Roman"/>
          <w:sz w:val="22"/>
          <w:szCs w:val="22"/>
        </w:rPr>
        <w:t xml:space="preserve">and </w:t>
      </w:r>
      <w:r w:rsidRPr="007E459E">
        <w:rPr>
          <w:rFonts w:eastAsia="Times New Roman"/>
          <w:sz w:val="22"/>
          <w:szCs w:val="22"/>
        </w:rPr>
        <w:t>transition between services</w:t>
      </w:r>
      <w:r w:rsidR="00002763" w:rsidRPr="007E459E">
        <w:rPr>
          <w:rFonts w:eastAsia="Times New Roman"/>
          <w:sz w:val="22"/>
          <w:szCs w:val="22"/>
        </w:rPr>
        <w:t>?</w:t>
      </w:r>
    </w:p>
    <w:p w14:paraId="65F1DDD8" w14:textId="77777777" w:rsidR="00674BEF" w:rsidRPr="007E459E" w:rsidRDefault="00674BEF" w:rsidP="00674BEF">
      <w:pPr>
        <w:tabs>
          <w:tab w:val="clear" w:pos="360"/>
        </w:tabs>
        <w:spacing w:before="0" w:beforeAutospacing="0" w:after="0" w:afterAutospacing="0" w:line="240" w:lineRule="auto"/>
        <w:ind w:left="720"/>
        <w:rPr>
          <w:rFonts w:eastAsia="Times New Roman"/>
          <w:sz w:val="22"/>
          <w:szCs w:val="22"/>
        </w:rPr>
      </w:pPr>
    </w:p>
    <w:p w14:paraId="7D9A6AE8" w14:textId="0AD8850F" w:rsidR="00B24075" w:rsidRDefault="00B24075" w:rsidP="00674BEF">
      <w:pPr>
        <w:numPr>
          <w:ilvl w:val="0"/>
          <w:numId w:val="37"/>
        </w:numPr>
        <w:tabs>
          <w:tab w:val="clear" w:pos="360"/>
        </w:tabs>
        <w:spacing w:before="0" w:beforeAutospacing="0" w:after="0" w:afterAutospacing="0" w:line="240" w:lineRule="auto"/>
        <w:ind w:left="360"/>
        <w:rPr>
          <w:rFonts w:eastAsia="Times New Roman"/>
          <w:sz w:val="22"/>
          <w:szCs w:val="22"/>
        </w:rPr>
      </w:pPr>
      <w:r w:rsidRPr="007E459E">
        <w:rPr>
          <w:rFonts w:eastAsia="Times New Roman"/>
          <w:sz w:val="22"/>
          <w:szCs w:val="22"/>
        </w:rPr>
        <w:t>Based on this information</w:t>
      </w:r>
      <w:r w:rsidR="00A42BCE" w:rsidRPr="007E459E">
        <w:rPr>
          <w:rFonts w:eastAsia="Times New Roman"/>
          <w:sz w:val="22"/>
          <w:szCs w:val="22"/>
        </w:rPr>
        <w:t>,</w:t>
      </w:r>
      <w:r w:rsidRPr="007E459E">
        <w:rPr>
          <w:rFonts w:eastAsia="Times New Roman"/>
          <w:sz w:val="22"/>
          <w:szCs w:val="22"/>
        </w:rPr>
        <w:t xml:space="preserve"> </w:t>
      </w:r>
      <w:r w:rsidR="1A1397E5" w:rsidRPr="007E459E">
        <w:rPr>
          <w:rFonts w:eastAsia="Times New Roman"/>
          <w:sz w:val="22"/>
          <w:szCs w:val="22"/>
        </w:rPr>
        <w:t xml:space="preserve">begin to develop </w:t>
      </w:r>
      <w:r w:rsidRPr="007E459E">
        <w:rPr>
          <w:rFonts w:eastAsia="Times New Roman"/>
          <w:sz w:val="22"/>
          <w:szCs w:val="22"/>
        </w:rPr>
        <w:t xml:space="preserve">a plan and </w:t>
      </w:r>
      <w:r w:rsidR="11F7FFCA" w:rsidRPr="007E459E">
        <w:rPr>
          <w:rFonts w:eastAsia="Times New Roman"/>
          <w:sz w:val="22"/>
          <w:szCs w:val="22"/>
        </w:rPr>
        <w:t xml:space="preserve">continue </w:t>
      </w:r>
      <w:r w:rsidRPr="007E459E">
        <w:rPr>
          <w:rFonts w:eastAsia="Times New Roman"/>
          <w:sz w:val="22"/>
          <w:szCs w:val="22"/>
        </w:rPr>
        <w:t>discussions with key contacts to articulate what</w:t>
      </w:r>
      <w:r w:rsidR="00A42BCE" w:rsidRPr="007E459E">
        <w:rPr>
          <w:rFonts w:eastAsia="Times New Roman"/>
          <w:sz w:val="22"/>
          <w:szCs w:val="22"/>
        </w:rPr>
        <w:t xml:space="preserve"> the</w:t>
      </w:r>
      <w:r w:rsidRPr="007E459E">
        <w:rPr>
          <w:rFonts w:eastAsia="Times New Roman"/>
          <w:sz w:val="22"/>
          <w:szCs w:val="22"/>
        </w:rPr>
        <w:t xml:space="preserve"> future state will look like</w:t>
      </w:r>
      <w:r w:rsidR="55C68462" w:rsidRPr="007E459E">
        <w:rPr>
          <w:rFonts w:eastAsia="Times New Roman"/>
          <w:sz w:val="22"/>
          <w:szCs w:val="22"/>
        </w:rPr>
        <w:t>; and</w:t>
      </w:r>
    </w:p>
    <w:p w14:paraId="3FFB156F" w14:textId="77777777" w:rsidR="00674BEF" w:rsidRPr="007E459E" w:rsidRDefault="00674BEF" w:rsidP="00674BEF">
      <w:pPr>
        <w:tabs>
          <w:tab w:val="clear" w:pos="360"/>
        </w:tabs>
        <w:spacing w:before="0" w:beforeAutospacing="0" w:after="0" w:afterAutospacing="0" w:line="240" w:lineRule="auto"/>
        <w:ind w:left="360"/>
        <w:rPr>
          <w:rFonts w:eastAsia="Times New Roman"/>
          <w:sz w:val="22"/>
          <w:szCs w:val="22"/>
        </w:rPr>
      </w:pPr>
    </w:p>
    <w:p w14:paraId="28043C72" w14:textId="0D8BD5B6" w:rsidR="00B24075" w:rsidRPr="007E459E" w:rsidRDefault="00B24075" w:rsidP="00674BEF">
      <w:pPr>
        <w:numPr>
          <w:ilvl w:val="0"/>
          <w:numId w:val="37"/>
        </w:numPr>
        <w:tabs>
          <w:tab w:val="clear" w:pos="360"/>
        </w:tabs>
        <w:spacing w:before="0" w:beforeAutospacing="0" w:after="0" w:afterAutospacing="0" w:line="240" w:lineRule="auto"/>
        <w:ind w:left="360"/>
        <w:rPr>
          <w:rFonts w:eastAsia="Times New Roman"/>
          <w:sz w:val="22"/>
          <w:szCs w:val="22"/>
        </w:rPr>
      </w:pPr>
      <w:r w:rsidRPr="007E459E">
        <w:rPr>
          <w:rFonts w:eastAsia="Times New Roman"/>
          <w:sz w:val="22"/>
          <w:szCs w:val="22"/>
        </w:rPr>
        <w:t>Information pulled from this should be part of a community mapping exercise with a larger group and will be used to support service composition, service pathways and ISC</w:t>
      </w:r>
      <w:r w:rsidR="3CA71AE4" w:rsidRPr="007E459E">
        <w:rPr>
          <w:rFonts w:eastAsia="Times New Roman"/>
          <w:sz w:val="22"/>
          <w:szCs w:val="22"/>
        </w:rPr>
        <w:t>M</w:t>
      </w:r>
      <w:r w:rsidRPr="007E459E">
        <w:rPr>
          <w:rFonts w:eastAsia="Times New Roman"/>
          <w:sz w:val="22"/>
          <w:szCs w:val="22"/>
        </w:rPr>
        <w:t xml:space="preserve"> allocation. </w:t>
      </w:r>
    </w:p>
    <w:p w14:paraId="3336E8C7" w14:textId="77777777" w:rsidR="00A97009" w:rsidRDefault="00A97009" w:rsidP="00E140D8">
      <w:pPr>
        <w:spacing w:after="0" w:line="240" w:lineRule="auto"/>
        <w:rPr>
          <w:sz w:val="22"/>
          <w:szCs w:val="22"/>
        </w:rPr>
        <w:sectPr w:rsidR="00A97009" w:rsidSect="00EE5C53"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992" w:right="1361" w:bottom="2347" w:left="1361" w:header="227" w:footer="0" w:gutter="0"/>
          <w:cols w:space="708"/>
          <w:titlePg/>
          <w:docGrid w:linePitch="360"/>
        </w:sectPr>
      </w:pPr>
    </w:p>
    <w:tbl>
      <w:tblPr>
        <w:tblStyle w:val="TableGrid"/>
        <w:tblpPr w:leftFromText="180" w:rightFromText="180" w:vertAnchor="page" w:horzAnchor="margin" w:tblpY="2965"/>
        <w:tblW w:w="5000" w:type="pct"/>
        <w:tblLook w:val="04A0" w:firstRow="1" w:lastRow="0" w:firstColumn="1" w:lastColumn="0" w:noHBand="0" w:noVBand="1"/>
      </w:tblPr>
      <w:tblGrid>
        <w:gridCol w:w="1358"/>
        <w:gridCol w:w="1775"/>
        <w:gridCol w:w="2391"/>
        <w:gridCol w:w="2801"/>
        <w:gridCol w:w="1452"/>
        <w:gridCol w:w="3904"/>
        <w:gridCol w:w="3130"/>
      </w:tblGrid>
      <w:tr w:rsidR="00F572BF" w:rsidRPr="00334F5A" w14:paraId="2936ED99" w14:textId="77777777" w:rsidTr="00BD79A3">
        <w:trPr>
          <w:trHeight w:val="800"/>
        </w:trPr>
        <w:tc>
          <w:tcPr>
            <w:tcW w:w="404" w:type="pct"/>
          </w:tcPr>
          <w:p w14:paraId="5FC3F951" w14:textId="77777777" w:rsidR="00F572BF" w:rsidRPr="00C24E86" w:rsidRDefault="00F572BF" w:rsidP="00F572BF">
            <w:pPr>
              <w:rPr>
                <w:b/>
              </w:rPr>
            </w:pPr>
          </w:p>
        </w:tc>
        <w:tc>
          <w:tcPr>
            <w:tcW w:w="528" w:type="pct"/>
          </w:tcPr>
          <w:p w14:paraId="7C409122" w14:textId="77777777" w:rsidR="00F572BF" w:rsidRPr="00334F5A" w:rsidRDefault="00F572BF" w:rsidP="00F572BF">
            <w:pPr>
              <w:rPr>
                <w:b/>
                <w:bCs/>
              </w:rPr>
            </w:pPr>
            <w:r w:rsidRPr="4FABD2AD">
              <w:rPr>
                <w:b/>
                <w:bCs/>
              </w:rPr>
              <w:t>List the youth/young adult services that are offered in your community and who delivers these services</w:t>
            </w:r>
          </w:p>
        </w:tc>
        <w:tc>
          <w:tcPr>
            <w:tcW w:w="711" w:type="pct"/>
          </w:tcPr>
          <w:p w14:paraId="540CB718" w14:textId="77777777" w:rsidR="00F572BF" w:rsidRPr="00C24E86" w:rsidRDefault="00F572BF" w:rsidP="00F572BF">
            <w:pPr>
              <w:rPr>
                <w:b/>
                <w:bCs/>
              </w:rPr>
            </w:pPr>
            <w:r w:rsidRPr="4FABD2AD">
              <w:rPr>
                <w:b/>
                <w:bCs/>
              </w:rPr>
              <w:t xml:space="preserve">Primary contact (Name, Role, Phone and Email) </w:t>
            </w:r>
          </w:p>
        </w:tc>
        <w:tc>
          <w:tcPr>
            <w:tcW w:w="833" w:type="pct"/>
          </w:tcPr>
          <w:p w14:paraId="06D8E35F" w14:textId="77777777" w:rsidR="00F572BF" w:rsidRDefault="00F572BF" w:rsidP="00F572BF">
            <w:pPr>
              <w:rPr>
                <w:b/>
                <w:bCs/>
              </w:rPr>
            </w:pPr>
            <w:r w:rsidRPr="4FABD2AD">
              <w:rPr>
                <w:b/>
                <w:bCs/>
              </w:rPr>
              <w:t>Briefly describe the service that is provided.</w:t>
            </w:r>
          </w:p>
          <w:p w14:paraId="49976A36" w14:textId="77777777" w:rsidR="00F572BF" w:rsidRPr="00334F5A" w:rsidRDefault="00F572BF" w:rsidP="00F572BF">
            <w:pPr>
              <w:rPr>
                <w:b/>
                <w:bCs/>
              </w:rPr>
            </w:pPr>
            <w:r w:rsidRPr="4FABD2AD">
              <w:rPr>
                <w:b/>
                <w:bCs/>
              </w:rPr>
              <w:t xml:space="preserve">Describe model or approach for the service (outreach, appointment-based, school-based) </w:t>
            </w:r>
          </w:p>
        </w:tc>
        <w:tc>
          <w:tcPr>
            <w:tcW w:w="432" w:type="pct"/>
          </w:tcPr>
          <w:p w14:paraId="50D26405" w14:textId="2EBC9EA0" w:rsidR="00F572BF" w:rsidRPr="00C24E86" w:rsidRDefault="00F572BF" w:rsidP="00F572BF">
            <w:pPr>
              <w:rPr>
                <w:b/>
              </w:rPr>
            </w:pPr>
            <w:r w:rsidRPr="00C24E86">
              <w:rPr>
                <w:b/>
              </w:rPr>
              <w:t xml:space="preserve">Age </w:t>
            </w:r>
            <w:r>
              <w:rPr>
                <w:b/>
              </w:rPr>
              <w:t>g</w:t>
            </w:r>
            <w:r w:rsidRPr="00C24E86">
              <w:rPr>
                <w:b/>
              </w:rPr>
              <w:t>roup</w:t>
            </w:r>
            <w:r w:rsidR="5A4C7ECE" w:rsidRPr="30B804C5">
              <w:rPr>
                <w:b/>
                <w:bCs/>
              </w:rPr>
              <w:t xml:space="preserve"> served</w:t>
            </w:r>
          </w:p>
        </w:tc>
        <w:tc>
          <w:tcPr>
            <w:tcW w:w="1161" w:type="pct"/>
          </w:tcPr>
          <w:p w14:paraId="3253FBD1" w14:textId="77777777" w:rsidR="00F572BF" w:rsidRPr="00C24E86" w:rsidRDefault="00F572BF" w:rsidP="00F572BF">
            <w:pPr>
              <w:rPr>
                <w:b/>
                <w:bCs/>
              </w:rPr>
            </w:pPr>
            <w:r w:rsidRPr="4FABD2AD">
              <w:rPr>
                <w:b/>
                <w:bCs/>
              </w:rPr>
              <w:t xml:space="preserve">Describe existing intake process for service (walk-in, referral-based, etc.) </w:t>
            </w:r>
          </w:p>
        </w:tc>
        <w:tc>
          <w:tcPr>
            <w:tcW w:w="931" w:type="pct"/>
          </w:tcPr>
          <w:p w14:paraId="5AF05F42" w14:textId="77777777" w:rsidR="00F572BF" w:rsidRDefault="00F572BF" w:rsidP="00F572BF">
            <w:pPr>
              <w:rPr>
                <w:b/>
              </w:rPr>
            </w:pPr>
            <w:r>
              <w:rPr>
                <w:b/>
              </w:rPr>
              <w:t xml:space="preserve">Is there an opportunity to deliver existing services at the Foundry centre?  </w:t>
            </w:r>
          </w:p>
          <w:p w14:paraId="52835B1D" w14:textId="77777777" w:rsidR="00F572BF" w:rsidRDefault="00F572BF" w:rsidP="00F572BF">
            <w:pPr>
              <w:rPr>
                <w:b/>
                <w:bCs/>
              </w:rPr>
            </w:pPr>
            <w:r w:rsidRPr="4FABD2AD">
              <w:rPr>
                <w:b/>
                <w:bCs/>
              </w:rPr>
              <w:t>Is there an opportunity to support new services on-site (walk-in counseling, groups, etc.)?</w:t>
            </w:r>
          </w:p>
          <w:p w14:paraId="144B5635" w14:textId="77777777" w:rsidR="00F572BF" w:rsidRPr="00C24E86" w:rsidRDefault="00F572BF" w:rsidP="00F572BF">
            <w:pPr>
              <w:rPr>
                <w:b/>
              </w:rPr>
            </w:pPr>
            <w:r>
              <w:rPr>
                <w:b/>
              </w:rPr>
              <w:t xml:space="preserve">Is there an opportunity to support transition between services?  </w:t>
            </w:r>
          </w:p>
        </w:tc>
      </w:tr>
      <w:tr w:rsidR="00F572BF" w:rsidRPr="00334F5A" w14:paraId="57FE8FB8" w14:textId="77777777" w:rsidTr="00BD79A3">
        <w:trPr>
          <w:trHeight w:val="367"/>
        </w:trPr>
        <w:tc>
          <w:tcPr>
            <w:tcW w:w="404" w:type="pct"/>
            <w:vMerge w:val="restart"/>
            <w:shd w:val="clear" w:color="auto" w:fill="3DB0C7" w:themeFill="text2"/>
            <w:textDirection w:val="btLr"/>
          </w:tcPr>
          <w:p w14:paraId="3B45BEDB" w14:textId="77777777" w:rsidR="00F572BF" w:rsidRDefault="00F572BF" w:rsidP="00F572BF">
            <w:pPr>
              <w:ind w:left="113" w:right="113"/>
              <w:rPr>
                <w:rFonts w:ascii="Calibri" w:hAnsi="Calibri"/>
                <w:i/>
                <w:szCs w:val="20"/>
              </w:rPr>
            </w:pPr>
          </w:p>
          <w:p w14:paraId="7DB79AD7" w14:textId="77777777" w:rsidR="00F572BF" w:rsidRPr="00EC6FF4" w:rsidRDefault="00F572BF" w:rsidP="00F572BF">
            <w:pPr>
              <w:ind w:left="113" w:right="113"/>
              <w:rPr>
                <w:rFonts w:asciiTheme="majorHAnsi" w:hAnsiTheme="majorHAnsi" w:cstheme="majorHAnsi"/>
                <w:i/>
                <w:szCs w:val="20"/>
              </w:rPr>
            </w:pPr>
            <w:r w:rsidRPr="00EC6FF4">
              <w:rPr>
                <w:rFonts w:asciiTheme="majorHAnsi" w:hAnsiTheme="majorHAnsi" w:cstheme="majorHAnsi"/>
                <w:i/>
                <w:szCs w:val="20"/>
              </w:rPr>
              <w:t xml:space="preserve">MENTAL HEALTH </w:t>
            </w:r>
          </w:p>
        </w:tc>
        <w:tc>
          <w:tcPr>
            <w:tcW w:w="528" w:type="pct"/>
          </w:tcPr>
          <w:p w14:paraId="07BC2EA8" w14:textId="77777777" w:rsidR="00F572BF" w:rsidRPr="00334F5A" w:rsidRDefault="00F572BF" w:rsidP="00F572BF">
            <w:pPr>
              <w:rPr>
                <w:rFonts w:ascii="Calibri" w:hAnsi="Calibri"/>
                <w:i/>
                <w:szCs w:val="20"/>
              </w:rPr>
            </w:pPr>
          </w:p>
        </w:tc>
        <w:tc>
          <w:tcPr>
            <w:tcW w:w="711" w:type="pct"/>
          </w:tcPr>
          <w:p w14:paraId="5956A2F2" w14:textId="77777777" w:rsidR="00F572BF" w:rsidRDefault="00F572BF" w:rsidP="00F572BF">
            <w:pPr>
              <w:rPr>
                <w:i/>
                <w:szCs w:val="20"/>
              </w:rPr>
            </w:pPr>
          </w:p>
        </w:tc>
        <w:tc>
          <w:tcPr>
            <w:tcW w:w="833" w:type="pct"/>
          </w:tcPr>
          <w:p w14:paraId="6BB5F56E" w14:textId="77777777" w:rsidR="00F572BF" w:rsidRPr="00742448" w:rsidRDefault="00F572BF" w:rsidP="00F572BF">
            <w:pPr>
              <w:rPr>
                <w:i/>
                <w:szCs w:val="20"/>
              </w:rPr>
            </w:pPr>
          </w:p>
        </w:tc>
        <w:tc>
          <w:tcPr>
            <w:tcW w:w="432" w:type="pct"/>
          </w:tcPr>
          <w:p w14:paraId="3E955CCB" w14:textId="77777777" w:rsidR="00F572BF" w:rsidRPr="00C24E86" w:rsidRDefault="00F572BF" w:rsidP="00F572BF">
            <w:pPr>
              <w:rPr>
                <w:rFonts w:ascii="Calibri" w:hAnsi="Calibri"/>
                <w:i/>
                <w:szCs w:val="20"/>
              </w:rPr>
            </w:pPr>
          </w:p>
        </w:tc>
        <w:tc>
          <w:tcPr>
            <w:tcW w:w="1161" w:type="pct"/>
          </w:tcPr>
          <w:p w14:paraId="0315BDE1" w14:textId="77777777" w:rsidR="00F572BF" w:rsidRPr="00351CE1" w:rsidRDefault="00F572BF" w:rsidP="00F572BF">
            <w:pPr>
              <w:rPr>
                <w:i/>
                <w:szCs w:val="20"/>
              </w:rPr>
            </w:pPr>
          </w:p>
        </w:tc>
        <w:tc>
          <w:tcPr>
            <w:tcW w:w="931" w:type="pct"/>
          </w:tcPr>
          <w:p w14:paraId="742203F4" w14:textId="77777777" w:rsidR="00F572BF" w:rsidRPr="00742448" w:rsidRDefault="00F572BF" w:rsidP="00F572BF">
            <w:pPr>
              <w:rPr>
                <w:i/>
                <w:szCs w:val="20"/>
              </w:rPr>
            </w:pPr>
          </w:p>
        </w:tc>
      </w:tr>
      <w:tr w:rsidR="00F572BF" w:rsidRPr="00334F5A" w14:paraId="03DBE7C4" w14:textId="77777777" w:rsidTr="00BD79A3">
        <w:trPr>
          <w:trHeight w:val="245"/>
        </w:trPr>
        <w:tc>
          <w:tcPr>
            <w:tcW w:w="404" w:type="pct"/>
            <w:vMerge/>
          </w:tcPr>
          <w:p w14:paraId="5BDC5BC9" w14:textId="77777777" w:rsidR="00F572BF" w:rsidRDefault="00F572BF" w:rsidP="00F572BF"/>
        </w:tc>
        <w:tc>
          <w:tcPr>
            <w:tcW w:w="528" w:type="pct"/>
          </w:tcPr>
          <w:p w14:paraId="2FBA14F9" w14:textId="77777777" w:rsidR="00F572BF" w:rsidRPr="00334F5A" w:rsidRDefault="00F572BF" w:rsidP="00F572BF"/>
        </w:tc>
        <w:tc>
          <w:tcPr>
            <w:tcW w:w="711" w:type="pct"/>
          </w:tcPr>
          <w:p w14:paraId="10C35DF7" w14:textId="77777777" w:rsidR="00F572BF" w:rsidRPr="00334F5A" w:rsidRDefault="00F572BF" w:rsidP="00F572BF"/>
        </w:tc>
        <w:tc>
          <w:tcPr>
            <w:tcW w:w="833" w:type="pct"/>
          </w:tcPr>
          <w:p w14:paraId="31F8877A" w14:textId="77777777" w:rsidR="00F572BF" w:rsidRPr="00334F5A" w:rsidRDefault="00F572BF" w:rsidP="00F572BF"/>
        </w:tc>
        <w:tc>
          <w:tcPr>
            <w:tcW w:w="432" w:type="pct"/>
          </w:tcPr>
          <w:p w14:paraId="26721662" w14:textId="77777777" w:rsidR="00F572BF" w:rsidRPr="00334F5A" w:rsidRDefault="00F572BF" w:rsidP="00F572BF">
            <w:pPr>
              <w:tabs>
                <w:tab w:val="clear" w:pos="360"/>
              </w:tabs>
              <w:spacing w:before="0" w:beforeAutospacing="0" w:after="0" w:afterAutospacing="0" w:line="240" w:lineRule="auto"/>
              <w:contextualSpacing/>
              <w:rPr>
                <w:color w:val="auto"/>
                <w:sz w:val="22"/>
              </w:rPr>
            </w:pPr>
          </w:p>
        </w:tc>
        <w:tc>
          <w:tcPr>
            <w:tcW w:w="1161" w:type="pct"/>
          </w:tcPr>
          <w:p w14:paraId="01D176E3" w14:textId="77777777" w:rsidR="00F572BF" w:rsidRPr="00334F5A" w:rsidRDefault="00F572BF" w:rsidP="00F572BF">
            <w:pPr>
              <w:pStyle w:val="ListParagraph"/>
            </w:pPr>
          </w:p>
        </w:tc>
        <w:tc>
          <w:tcPr>
            <w:tcW w:w="931" w:type="pct"/>
          </w:tcPr>
          <w:p w14:paraId="5BCA884D" w14:textId="77777777" w:rsidR="00F572BF" w:rsidRPr="00334F5A" w:rsidRDefault="00F572BF" w:rsidP="00F572BF">
            <w:pPr>
              <w:tabs>
                <w:tab w:val="clear" w:pos="360"/>
              </w:tabs>
              <w:spacing w:before="0" w:beforeAutospacing="0" w:after="0" w:afterAutospacing="0" w:line="240" w:lineRule="auto"/>
              <w:contextualSpacing/>
              <w:rPr>
                <w:color w:val="auto"/>
                <w:sz w:val="22"/>
              </w:rPr>
            </w:pPr>
          </w:p>
        </w:tc>
      </w:tr>
      <w:tr w:rsidR="00F572BF" w:rsidRPr="00334F5A" w14:paraId="5DB4A438" w14:textId="77777777" w:rsidTr="00BD79A3">
        <w:trPr>
          <w:trHeight w:val="405"/>
        </w:trPr>
        <w:tc>
          <w:tcPr>
            <w:tcW w:w="404" w:type="pct"/>
            <w:vMerge/>
          </w:tcPr>
          <w:p w14:paraId="26570300" w14:textId="77777777" w:rsidR="00F572BF" w:rsidRDefault="00F572BF" w:rsidP="00F572BF"/>
        </w:tc>
        <w:tc>
          <w:tcPr>
            <w:tcW w:w="528" w:type="pct"/>
          </w:tcPr>
          <w:p w14:paraId="731AE4B3" w14:textId="77777777" w:rsidR="00F572BF" w:rsidRDefault="00F572BF" w:rsidP="00F572BF"/>
        </w:tc>
        <w:tc>
          <w:tcPr>
            <w:tcW w:w="711" w:type="pct"/>
          </w:tcPr>
          <w:p w14:paraId="69C48EBA" w14:textId="77777777" w:rsidR="00F572BF" w:rsidRPr="00334F5A" w:rsidRDefault="00F572BF" w:rsidP="00F572BF"/>
        </w:tc>
        <w:tc>
          <w:tcPr>
            <w:tcW w:w="833" w:type="pct"/>
          </w:tcPr>
          <w:p w14:paraId="34A45E65" w14:textId="77777777" w:rsidR="00F572BF" w:rsidRPr="00334F5A" w:rsidRDefault="00F572BF" w:rsidP="00F572BF"/>
        </w:tc>
        <w:tc>
          <w:tcPr>
            <w:tcW w:w="432" w:type="pct"/>
          </w:tcPr>
          <w:p w14:paraId="20C626F4" w14:textId="77777777" w:rsidR="00F572BF" w:rsidRPr="00334F5A" w:rsidRDefault="00F572BF" w:rsidP="00F572BF">
            <w:pPr>
              <w:tabs>
                <w:tab w:val="clear" w:pos="360"/>
              </w:tabs>
              <w:spacing w:before="0" w:beforeAutospacing="0" w:after="0" w:afterAutospacing="0" w:line="240" w:lineRule="auto"/>
              <w:contextualSpacing/>
              <w:rPr>
                <w:color w:val="auto"/>
                <w:sz w:val="22"/>
              </w:rPr>
            </w:pPr>
          </w:p>
        </w:tc>
        <w:tc>
          <w:tcPr>
            <w:tcW w:w="1161" w:type="pct"/>
          </w:tcPr>
          <w:p w14:paraId="6CD12572" w14:textId="77777777" w:rsidR="00F572BF" w:rsidRPr="00334F5A" w:rsidRDefault="00F572BF" w:rsidP="00F572BF">
            <w:pPr>
              <w:tabs>
                <w:tab w:val="clear" w:pos="360"/>
              </w:tabs>
              <w:spacing w:before="0" w:beforeAutospacing="0" w:after="0" w:afterAutospacing="0" w:line="240" w:lineRule="auto"/>
              <w:contextualSpacing/>
              <w:rPr>
                <w:color w:val="auto"/>
                <w:sz w:val="22"/>
              </w:rPr>
            </w:pPr>
          </w:p>
        </w:tc>
        <w:tc>
          <w:tcPr>
            <w:tcW w:w="931" w:type="pct"/>
          </w:tcPr>
          <w:p w14:paraId="2E967935" w14:textId="77777777" w:rsidR="00F572BF" w:rsidRPr="00334F5A" w:rsidRDefault="00F572BF" w:rsidP="00F572BF">
            <w:pPr>
              <w:tabs>
                <w:tab w:val="clear" w:pos="360"/>
              </w:tabs>
              <w:spacing w:before="0" w:beforeAutospacing="0" w:after="0" w:afterAutospacing="0" w:line="240" w:lineRule="auto"/>
              <w:contextualSpacing/>
              <w:rPr>
                <w:color w:val="auto"/>
                <w:sz w:val="22"/>
              </w:rPr>
            </w:pPr>
          </w:p>
        </w:tc>
      </w:tr>
      <w:tr w:rsidR="00F572BF" w:rsidRPr="00334F5A" w14:paraId="708C29A1" w14:textId="77777777" w:rsidTr="00BD79A3">
        <w:trPr>
          <w:trHeight w:val="405"/>
        </w:trPr>
        <w:tc>
          <w:tcPr>
            <w:tcW w:w="404" w:type="pct"/>
            <w:vMerge/>
          </w:tcPr>
          <w:p w14:paraId="760CDA7F" w14:textId="77777777" w:rsidR="00F572BF" w:rsidRDefault="00F572BF" w:rsidP="00F572BF"/>
        </w:tc>
        <w:tc>
          <w:tcPr>
            <w:tcW w:w="528" w:type="pct"/>
          </w:tcPr>
          <w:p w14:paraId="66273864" w14:textId="77777777" w:rsidR="00F572BF" w:rsidRDefault="00F572BF" w:rsidP="00F572BF"/>
        </w:tc>
        <w:tc>
          <w:tcPr>
            <w:tcW w:w="711" w:type="pct"/>
          </w:tcPr>
          <w:p w14:paraId="09AB30B8" w14:textId="77777777" w:rsidR="00F572BF" w:rsidRPr="00334F5A" w:rsidRDefault="00F572BF" w:rsidP="00F572BF"/>
        </w:tc>
        <w:tc>
          <w:tcPr>
            <w:tcW w:w="833" w:type="pct"/>
          </w:tcPr>
          <w:p w14:paraId="0778B4E6" w14:textId="77777777" w:rsidR="00F572BF" w:rsidRPr="00334F5A" w:rsidRDefault="00F572BF" w:rsidP="00F572BF"/>
        </w:tc>
        <w:tc>
          <w:tcPr>
            <w:tcW w:w="432" w:type="pct"/>
          </w:tcPr>
          <w:p w14:paraId="3CC09BEB" w14:textId="77777777" w:rsidR="00F572BF" w:rsidRPr="00334F5A" w:rsidRDefault="00F572BF" w:rsidP="00F572BF">
            <w:pPr>
              <w:tabs>
                <w:tab w:val="clear" w:pos="360"/>
              </w:tabs>
              <w:spacing w:before="0" w:beforeAutospacing="0" w:after="0" w:afterAutospacing="0" w:line="240" w:lineRule="auto"/>
              <w:contextualSpacing/>
              <w:rPr>
                <w:color w:val="auto"/>
                <w:sz w:val="22"/>
              </w:rPr>
            </w:pPr>
          </w:p>
        </w:tc>
        <w:tc>
          <w:tcPr>
            <w:tcW w:w="1161" w:type="pct"/>
          </w:tcPr>
          <w:p w14:paraId="442A6156" w14:textId="77777777" w:rsidR="00F572BF" w:rsidRPr="00334F5A" w:rsidRDefault="00F572BF" w:rsidP="00F572BF">
            <w:pPr>
              <w:tabs>
                <w:tab w:val="clear" w:pos="360"/>
              </w:tabs>
              <w:spacing w:before="0" w:beforeAutospacing="0" w:after="0" w:afterAutospacing="0" w:line="240" w:lineRule="auto"/>
              <w:contextualSpacing/>
              <w:rPr>
                <w:color w:val="auto"/>
                <w:sz w:val="22"/>
              </w:rPr>
            </w:pPr>
          </w:p>
        </w:tc>
        <w:tc>
          <w:tcPr>
            <w:tcW w:w="931" w:type="pct"/>
          </w:tcPr>
          <w:p w14:paraId="28E4E75A" w14:textId="77777777" w:rsidR="00F572BF" w:rsidRPr="00334F5A" w:rsidRDefault="00F572BF" w:rsidP="00F572BF">
            <w:pPr>
              <w:tabs>
                <w:tab w:val="clear" w:pos="360"/>
              </w:tabs>
              <w:spacing w:before="0" w:beforeAutospacing="0" w:after="0" w:afterAutospacing="0" w:line="240" w:lineRule="auto"/>
              <w:contextualSpacing/>
              <w:rPr>
                <w:color w:val="auto"/>
                <w:sz w:val="22"/>
              </w:rPr>
            </w:pPr>
          </w:p>
        </w:tc>
      </w:tr>
      <w:tr w:rsidR="00F572BF" w:rsidRPr="00334F5A" w14:paraId="0FCB4A83" w14:textId="77777777" w:rsidTr="00BD79A3">
        <w:trPr>
          <w:trHeight w:val="405"/>
        </w:trPr>
        <w:tc>
          <w:tcPr>
            <w:tcW w:w="404" w:type="pct"/>
            <w:vMerge/>
          </w:tcPr>
          <w:p w14:paraId="4C25FFB2" w14:textId="77777777" w:rsidR="00F572BF" w:rsidRDefault="00F572BF" w:rsidP="00F572BF"/>
        </w:tc>
        <w:tc>
          <w:tcPr>
            <w:tcW w:w="528" w:type="pct"/>
          </w:tcPr>
          <w:p w14:paraId="68CF3364" w14:textId="77777777" w:rsidR="00F572BF" w:rsidRDefault="00F572BF" w:rsidP="00F572BF"/>
        </w:tc>
        <w:tc>
          <w:tcPr>
            <w:tcW w:w="711" w:type="pct"/>
          </w:tcPr>
          <w:p w14:paraId="6FF37A76" w14:textId="77777777" w:rsidR="00F572BF" w:rsidRPr="00334F5A" w:rsidRDefault="00F572BF" w:rsidP="00F572BF"/>
        </w:tc>
        <w:tc>
          <w:tcPr>
            <w:tcW w:w="833" w:type="pct"/>
          </w:tcPr>
          <w:p w14:paraId="6AADF9B9" w14:textId="77777777" w:rsidR="00F572BF" w:rsidRPr="00334F5A" w:rsidRDefault="00F572BF" w:rsidP="00F572BF"/>
        </w:tc>
        <w:tc>
          <w:tcPr>
            <w:tcW w:w="432" w:type="pct"/>
          </w:tcPr>
          <w:p w14:paraId="2F522DF6" w14:textId="77777777" w:rsidR="00F572BF" w:rsidRPr="00334F5A" w:rsidRDefault="00F572BF" w:rsidP="00F572BF">
            <w:pPr>
              <w:tabs>
                <w:tab w:val="clear" w:pos="360"/>
              </w:tabs>
              <w:spacing w:before="0" w:beforeAutospacing="0" w:after="0" w:afterAutospacing="0" w:line="240" w:lineRule="auto"/>
              <w:contextualSpacing/>
              <w:rPr>
                <w:color w:val="auto"/>
                <w:sz w:val="22"/>
              </w:rPr>
            </w:pPr>
          </w:p>
        </w:tc>
        <w:tc>
          <w:tcPr>
            <w:tcW w:w="1161" w:type="pct"/>
          </w:tcPr>
          <w:p w14:paraId="7EBA0497" w14:textId="77777777" w:rsidR="00F572BF" w:rsidRPr="00334F5A" w:rsidRDefault="00F572BF" w:rsidP="00F572BF">
            <w:pPr>
              <w:tabs>
                <w:tab w:val="clear" w:pos="360"/>
              </w:tabs>
              <w:spacing w:before="0" w:beforeAutospacing="0" w:after="0" w:afterAutospacing="0" w:line="240" w:lineRule="auto"/>
              <w:contextualSpacing/>
              <w:rPr>
                <w:color w:val="auto"/>
                <w:sz w:val="22"/>
              </w:rPr>
            </w:pPr>
          </w:p>
        </w:tc>
        <w:tc>
          <w:tcPr>
            <w:tcW w:w="931" w:type="pct"/>
          </w:tcPr>
          <w:p w14:paraId="414F06F9" w14:textId="77777777" w:rsidR="00F572BF" w:rsidRPr="00334F5A" w:rsidRDefault="00F572BF" w:rsidP="00F572BF">
            <w:pPr>
              <w:tabs>
                <w:tab w:val="clear" w:pos="360"/>
              </w:tabs>
              <w:spacing w:before="0" w:beforeAutospacing="0" w:after="0" w:afterAutospacing="0" w:line="240" w:lineRule="auto"/>
              <w:contextualSpacing/>
              <w:rPr>
                <w:color w:val="auto"/>
                <w:sz w:val="22"/>
              </w:rPr>
            </w:pPr>
          </w:p>
        </w:tc>
      </w:tr>
      <w:tr w:rsidR="00F572BF" w:rsidRPr="00334F5A" w14:paraId="51BF71AE" w14:textId="77777777" w:rsidTr="00BD79A3">
        <w:trPr>
          <w:cantSplit/>
          <w:trHeight w:val="353"/>
        </w:trPr>
        <w:tc>
          <w:tcPr>
            <w:tcW w:w="404" w:type="pct"/>
            <w:vMerge w:val="restart"/>
            <w:shd w:val="clear" w:color="auto" w:fill="3DB0C7" w:themeFill="text2"/>
            <w:textDirection w:val="btLr"/>
          </w:tcPr>
          <w:p w14:paraId="04F64515" w14:textId="77777777" w:rsidR="00F572BF" w:rsidRDefault="00F572BF" w:rsidP="00F572BF">
            <w:pPr>
              <w:ind w:left="113" w:right="113"/>
              <w:jc w:val="center"/>
              <w:rPr>
                <w:i/>
              </w:rPr>
            </w:pPr>
          </w:p>
          <w:p w14:paraId="76C4E0A9" w14:textId="3D3862C9" w:rsidR="00F572BF" w:rsidRPr="00CD2289" w:rsidRDefault="00F572BF" w:rsidP="00F572BF">
            <w:pPr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SUBSTANCE USE</w:t>
            </w:r>
            <w:r w:rsidR="5A4C7ECE" w:rsidRPr="30B804C5">
              <w:rPr>
                <w:i/>
                <w:iCs/>
              </w:rPr>
              <w:t xml:space="preserve"> S</w:t>
            </w:r>
            <w:r w:rsidR="008B0DF5">
              <w:rPr>
                <w:i/>
                <w:iCs/>
              </w:rPr>
              <w:t>ERVICES</w:t>
            </w:r>
          </w:p>
        </w:tc>
        <w:tc>
          <w:tcPr>
            <w:tcW w:w="528" w:type="pct"/>
          </w:tcPr>
          <w:p w14:paraId="79EBAFC6" w14:textId="77777777" w:rsidR="00F572BF" w:rsidRDefault="00F572BF" w:rsidP="00F572BF"/>
        </w:tc>
        <w:tc>
          <w:tcPr>
            <w:tcW w:w="711" w:type="pct"/>
          </w:tcPr>
          <w:p w14:paraId="61C32CD9" w14:textId="77777777" w:rsidR="00F572BF" w:rsidRPr="00334F5A" w:rsidRDefault="00F572BF" w:rsidP="00F572BF"/>
        </w:tc>
        <w:tc>
          <w:tcPr>
            <w:tcW w:w="833" w:type="pct"/>
          </w:tcPr>
          <w:p w14:paraId="179C6CA8" w14:textId="77777777" w:rsidR="00F572BF" w:rsidRPr="00334F5A" w:rsidRDefault="00F572BF" w:rsidP="00F572BF"/>
        </w:tc>
        <w:tc>
          <w:tcPr>
            <w:tcW w:w="432" w:type="pct"/>
          </w:tcPr>
          <w:p w14:paraId="67012B1E" w14:textId="77777777" w:rsidR="00F572BF" w:rsidRPr="00334F5A" w:rsidRDefault="00F572BF" w:rsidP="00F572BF">
            <w:pPr>
              <w:tabs>
                <w:tab w:val="clear" w:pos="360"/>
              </w:tabs>
              <w:spacing w:before="0" w:beforeAutospacing="0" w:after="0" w:afterAutospacing="0" w:line="240" w:lineRule="auto"/>
              <w:contextualSpacing/>
              <w:rPr>
                <w:color w:val="auto"/>
                <w:sz w:val="22"/>
              </w:rPr>
            </w:pPr>
          </w:p>
        </w:tc>
        <w:tc>
          <w:tcPr>
            <w:tcW w:w="1161" w:type="pct"/>
          </w:tcPr>
          <w:p w14:paraId="32DFFFAE" w14:textId="77777777" w:rsidR="00F572BF" w:rsidRPr="00334F5A" w:rsidRDefault="00F572BF" w:rsidP="00F572BF">
            <w:pPr>
              <w:tabs>
                <w:tab w:val="clear" w:pos="360"/>
              </w:tabs>
              <w:spacing w:before="0" w:beforeAutospacing="0" w:after="0" w:afterAutospacing="0" w:line="240" w:lineRule="auto"/>
              <w:contextualSpacing/>
              <w:rPr>
                <w:color w:val="auto"/>
                <w:sz w:val="22"/>
              </w:rPr>
            </w:pPr>
          </w:p>
        </w:tc>
        <w:tc>
          <w:tcPr>
            <w:tcW w:w="931" w:type="pct"/>
          </w:tcPr>
          <w:p w14:paraId="5660919F" w14:textId="77777777" w:rsidR="00F572BF" w:rsidRPr="00334F5A" w:rsidRDefault="00F572BF" w:rsidP="00F572BF">
            <w:pPr>
              <w:tabs>
                <w:tab w:val="clear" w:pos="360"/>
              </w:tabs>
              <w:spacing w:before="0" w:beforeAutospacing="0" w:after="0" w:afterAutospacing="0" w:line="240" w:lineRule="auto"/>
              <w:contextualSpacing/>
              <w:rPr>
                <w:color w:val="auto"/>
                <w:sz w:val="22"/>
              </w:rPr>
            </w:pPr>
          </w:p>
        </w:tc>
      </w:tr>
      <w:tr w:rsidR="00F572BF" w:rsidRPr="00334F5A" w14:paraId="41232902" w14:textId="77777777" w:rsidTr="00BD79A3">
        <w:trPr>
          <w:cantSplit/>
          <w:trHeight w:val="353"/>
        </w:trPr>
        <w:tc>
          <w:tcPr>
            <w:tcW w:w="404" w:type="pct"/>
            <w:vMerge/>
            <w:textDirection w:val="btLr"/>
          </w:tcPr>
          <w:p w14:paraId="3878EFC9" w14:textId="77777777" w:rsidR="00F572BF" w:rsidRDefault="00F572BF" w:rsidP="00F572BF">
            <w:pPr>
              <w:ind w:left="113" w:right="113"/>
              <w:rPr>
                <w:i/>
              </w:rPr>
            </w:pPr>
          </w:p>
        </w:tc>
        <w:tc>
          <w:tcPr>
            <w:tcW w:w="528" w:type="pct"/>
          </w:tcPr>
          <w:p w14:paraId="1293C81E" w14:textId="77777777" w:rsidR="00F572BF" w:rsidRDefault="00F572BF" w:rsidP="00F572BF"/>
        </w:tc>
        <w:tc>
          <w:tcPr>
            <w:tcW w:w="711" w:type="pct"/>
          </w:tcPr>
          <w:p w14:paraId="4A70CF0F" w14:textId="77777777" w:rsidR="00F572BF" w:rsidRPr="00334F5A" w:rsidRDefault="00F572BF" w:rsidP="00F572BF"/>
        </w:tc>
        <w:tc>
          <w:tcPr>
            <w:tcW w:w="833" w:type="pct"/>
          </w:tcPr>
          <w:p w14:paraId="64C45A13" w14:textId="77777777" w:rsidR="00F572BF" w:rsidRPr="00334F5A" w:rsidRDefault="00F572BF" w:rsidP="00F572BF"/>
        </w:tc>
        <w:tc>
          <w:tcPr>
            <w:tcW w:w="432" w:type="pct"/>
          </w:tcPr>
          <w:p w14:paraId="5BC06CC2" w14:textId="77777777" w:rsidR="00F572BF" w:rsidRPr="00334F5A" w:rsidRDefault="00F572BF" w:rsidP="00F572BF">
            <w:pPr>
              <w:tabs>
                <w:tab w:val="clear" w:pos="360"/>
              </w:tabs>
              <w:spacing w:before="0" w:beforeAutospacing="0" w:after="0" w:afterAutospacing="0" w:line="240" w:lineRule="auto"/>
              <w:contextualSpacing/>
              <w:rPr>
                <w:color w:val="auto"/>
                <w:sz w:val="22"/>
              </w:rPr>
            </w:pPr>
          </w:p>
        </w:tc>
        <w:tc>
          <w:tcPr>
            <w:tcW w:w="1161" w:type="pct"/>
          </w:tcPr>
          <w:p w14:paraId="001930DD" w14:textId="77777777" w:rsidR="00F572BF" w:rsidRPr="00334F5A" w:rsidRDefault="00F572BF" w:rsidP="00F572BF">
            <w:pPr>
              <w:tabs>
                <w:tab w:val="clear" w:pos="360"/>
              </w:tabs>
              <w:spacing w:before="0" w:beforeAutospacing="0" w:after="0" w:afterAutospacing="0" w:line="240" w:lineRule="auto"/>
              <w:contextualSpacing/>
              <w:rPr>
                <w:color w:val="auto"/>
                <w:sz w:val="22"/>
              </w:rPr>
            </w:pPr>
          </w:p>
        </w:tc>
        <w:tc>
          <w:tcPr>
            <w:tcW w:w="931" w:type="pct"/>
          </w:tcPr>
          <w:p w14:paraId="61742E5A" w14:textId="77777777" w:rsidR="00F572BF" w:rsidRPr="00334F5A" w:rsidRDefault="00F572BF" w:rsidP="00F572BF">
            <w:pPr>
              <w:tabs>
                <w:tab w:val="clear" w:pos="360"/>
              </w:tabs>
              <w:spacing w:before="0" w:beforeAutospacing="0" w:after="0" w:afterAutospacing="0" w:line="240" w:lineRule="auto"/>
              <w:contextualSpacing/>
              <w:rPr>
                <w:color w:val="auto"/>
                <w:sz w:val="22"/>
              </w:rPr>
            </w:pPr>
          </w:p>
        </w:tc>
      </w:tr>
      <w:tr w:rsidR="00F572BF" w:rsidRPr="00334F5A" w14:paraId="39BA8CAC" w14:textId="77777777" w:rsidTr="00BD79A3">
        <w:trPr>
          <w:cantSplit/>
          <w:trHeight w:val="425"/>
        </w:trPr>
        <w:tc>
          <w:tcPr>
            <w:tcW w:w="404" w:type="pct"/>
            <w:vMerge/>
            <w:textDirection w:val="btLr"/>
          </w:tcPr>
          <w:p w14:paraId="7CE911EE" w14:textId="77777777" w:rsidR="00F572BF" w:rsidRDefault="00F572BF" w:rsidP="00F572BF">
            <w:pPr>
              <w:ind w:left="113" w:right="113"/>
              <w:rPr>
                <w:i/>
              </w:rPr>
            </w:pPr>
          </w:p>
        </w:tc>
        <w:tc>
          <w:tcPr>
            <w:tcW w:w="528" w:type="pct"/>
          </w:tcPr>
          <w:p w14:paraId="1461E05C" w14:textId="77777777" w:rsidR="00F572BF" w:rsidRDefault="00F572BF" w:rsidP="00F572BF"/>
        </w:tc>
        <w:tc>
          <w:tcPr>
            <w:tcW w:w="711" w:type="pct"/>
          </w:tcPr>
          <w:p w14:paraId="09E8D782" w14:textId="77777777" w:rsidR="00F572BF" w:rsidRPr="00334F5A" w:rsidRDefault="00F572BF" w:rsidP="00F572BF"/>
        </w:tc>
        <w:tc>
          <w:tcPr>
            <w:tcW w:w="833" w:type="pct"/>
          </w:tcPr>
          <w:p w14:paraId="44A03E8A" w14:textId="77777777" w:rsidR="00F572BF" w:rsidRPr="00334F5A" w:rsidRDefault="00F572BF" w:rsidP="00F572BF"/>
        </w:tc>
        <w:tc>
          <w:tcPr>
            <w:tcW w:w="432" w:type="pct"/>
          </w:tcPr>
          <w:p w14:paraId="528C0355" w14:textId="77777777" w:rsidR="00F572BF" w:rsidRPr="00334F5A" w:rsidRDefault="00F572BF" w:rsidP="00F572BF">
            <w:pPr>
              <w:tabs>
                <w:tab w:val="clear" w:pos="360"/>
              </w:tabs>
              <w:spacing w:before="0" w:beforeAutospacing="0" w:after="0" w:afterAutospacing="0" w:line="240" w:lineRule="auto"/>
              <w:contextualSpacing/>
              <w:rPr>
                <w:color w:val="auto"/>
                <w:sz w:val="22"/>
              </w:rPr>
            </w:pPr>
          </w:p>
        </w:tc>
        <w:tc>
          <w:tcPr>
            <w:tcW w:w="1161" w:type="pct"/>
          </w:tcPr>
          <w:p w14:paraId="6068AD7E" w14:textId="77777777" w:rsidR="00F572BF" w:rsidRPr="00334F5A" w:rsidRDefault="00F572BF" w:rsidP="00F572BF">
            <w:pPr>
              <w:tabs>
                <w:tab w:val="clear" w:pos="360"/>
              </w:tabs>
              <w:spacing w:before="0" w:beforeAutospacing="0" w:after="0" w:afterAutospacing="0" w:line="240" w:lineRule="auto"/>
              <w:contextualSpacing/>
              <w:rPr>
                <w:color w:val="auto"/>
                <w:sz w:val="22"/>
              </w:rPr>
            </w:pPr>
          </w:p>
        </w:tc>
        <w:tc>
          <w:tcPr>
            <w:tcW w:w="931" w:type="pct"/>
          </w:tcPr>
          <w:p w14:paraId="2AD49DE8" w14:textId="77777777" w:rsidR="00F572BF" w:rsidRPr="00334F5A" w:rsidRDefault="00F572BF" w:rsidP="00F572BF">
            <w:pPr>
              <w:tabs>
                <w:tab w:val="clear" w:pos="360"/>
              </w:tabs>
              <w:spacing w:before="0" w:beforeAutospacing="0" w:after="0" w:afterAutospacing="0" w:line="240" w:lineRule="auto"/>
              <w:contextualSpacing/>
              <w:rPr>
                <w:color w:val="auto"/>
                <w:sz w:val="22"/>
              </w:rPr>
            </w:pPr>
          </w:p>
        </w:tc>
      </w:tr>
      <w:tr w:rsidR="00F572BF" w:rsidRPr="00334F5A" w14:paraId="02B6DFB3" w14:textId="77777777" w:rsidTr="00BD79A3">
        <w:trPr>
          <w:cantSplit/>
          <w:trHeight w:val="411"/>
        </w:trPr>
        <w:tc>
          <w:tcPr>
            <w:tcW w:w="404" w:type="pct"/>
            <w:vMerge/>
            <w:textDirection w:val="btLr"/>
          </w:tcPr>
          <w:p w14:paraId="44B36F96" w14:textId="77777777" w:rsidR="00F572BF" w:rsidRDefault="00F572BF" w:rsidP="00F572BF">
            <w:pPr>
              <w:ind w:left="113" w:right="113"/>
              <w:rPr>
                <w:i/>
              </w:rPr>
            </w:pPr>
          </w:p>
        </w:tc>
        <w:tc>
          <w:tcPr>
            <w:tcW w:w="528" w:type="pct"/>
          </w:tcPr>
          <w:p w14:paraId="32CCA3D0" w14:textId="77777777" w:rsidR="00F572BF" w:rsidRDefault="00F572BF" w:rsidP="00F572BF"/>
        </w:tc>
        <w:tc>
          <w:tcPr>
            <w:tcW w:w="711" w:type="pct"/>
          </w:tcPr>
          <w:p w14:paraId="6FB51FA0" w14:textId="77777777" w:rsidR="00F572BF" w:rsidRPr="00334F5A" w:rsidRDefault="00F572BF" w:rsidP="00F572BF"/>
        </w:tc>
        <w:tc>
          <w:tcPr>
            <w:tcW w:w="833" w:type="pct"/>
          </w:tcPr>
          <w:p w14:paraId="128B3EC1" w14:textId="77777777" w:rsidR="00F572BF" w:rsidRPr="00334F5A" w:rsidRDefault="00F572BF" w:rsidP="00F572BF"/>
        </w:tc>
        <w:tc>
          <w:tcPr>
            <w:tcW w:w="432" w:type="pct"/>
          </w:tcPr>
          <w:p w14:paraId="02F32EE2" w14:textId="77777777" w:rsidR="00F572BF" w:rsidRPr="00334F5A" w:rsidRDefault="00F572BF" w:rsidP="00F572BF">
            <w:pPr>
              <w:tabs>
                <w:tab w:val="clear" w:pos="360"/>
              </w:tabs>
              <w:spacing w:before="0" w:beforeAutospacing="0" w:after="0" w:afterAutospacing="0" w:line="240" w:lineRule="auto"/>
              <w:contextualSpacing/>
              <w:rPr>
                <w:color w:val="auto"/>
                <w:sz w:val="22"/>
              </w:rPr>
            </w:pPr>
          </w:p>
        </w:tc>
        <w:tc>
          <w:tcPr>
            <w:tcW w:w="1161" w:type="pct"/>
          </w:tcPr>
          <w:p w14:paraId="465A537E" w14:textId="77777777" w:rsidR="00F572BF" w:rsidRPr="00334F5A" w:rsidRDefault="00F572BF" w:rsidP="00F572BF">
            <w:pPr>
              <w:tabs>
                <w:tab w:val="clear" w:pos="360"/>
              </w:tabs>
              <w:spacing w:before="0" w:beforeAutospacing="0" w:after="0" w:afterAutospacing="0" w:line="240" w:lineRule="auto"/>
              <w:contextualSpacing/>
              <w:rPr>
                <w:color w:val="auto"/>
                <w:sz w:val="22"/>
              </w:rPr>
            </w:pPr>
          </w:p>
        </w:tc>
        <w:tc>
          <w:tcPr>
            <w:tcW w:w="931" w:type="pct"/>
          </w:tcPr>
          <w:p w14:paraId="1241D5E1" w14:textId="77777777" w:rsidR="00F572BF" w:rsidRPr="00334F5A" w:rsidRDefault="00F572BF" w:rsidP="00F572BF">
            <w:pPr>
              <w:tabs>
                <w:tab w:val="clear" w:pos="360"/>
              </w:tabs>
              <w:spacing w:before="0" w:beforeAutospacing="0" w:after="0" w:afterAutospacing="0" w:line="240" w:lineRule="auto"/>
              <w:contextualSpacing/>
              <w:rPr>
                <w:color w:val="auto"/>
                <w:sz w:val="22"/>
              </w:rPr>
            </w:pPr>
          </w:p>
        </w:tc>
      </w:tr>
      <w:tr w:rsidR="00F572BF" w:rsidRPr="00334F5A" w14:paraId="0D494507" w14:textId="77777777" w:rsidTr="00BD79A3">
        <w:trPr>
          <w:cantSplit/>
          <w:trHeight w:val="411"/>
        </w:trPr>
        <w:tc>
          <w:tcPr>
            <w:tcW w:w="404" w:type="pct"/>
            <w:vMerge/>
            <w:textDirection w:val="btLr"/>
          </w:tcPr>
          <w:p w14:paraId="3CB08A07" w14:textId="77777777" w:rsidR="00F572BF" w:rsidRDefault="00F572BF" w:rsidP="00F572BF">
            <w:pPr>
              <w:ind w:left="113" w:right="113"/>
              <w:rPr>
                <w:i/>
              </w:rPr>
            </w:pPr>
          </w:p>
        </w:tc>
        <w:tc>
          <w:tcPr>
            <w:tcW w:w="528" w:type="pct"/>
          </w:tcPr>
          <w:p w14:paraId="5BAC0AA1" w14:textId="77777777" w:rsidR="00F572BF" w:rsidRDefault="00F572BF" w:rsidP="00F572BF"/>
        </w:tc>
        <w:tc>
          <w:tcPr>
            <w:tcW w:w="711" w:type="pct"/>
          </w:tcPr>
          <w:p w14:paraId="7220BC65" w14:textId="77777777" w:rsidR="00F572BF" w:rsidRPr="00334F5A" w:rsidRDefault="00F572BF" w:rsidP="00F572BF"/>
        </w:tc>
        <w:tc>
          <w:tcPr>
            <w:tcW w:w="833" w:type="pct"/>
          </w:tcPr>
          <w:p w14:paraId="6CE85CD5" w14:textId="77777777" w:rsidR="00F572BF" w:rsidRPr="00334F5A" w:rsidRDefault="00F572BF" w:rsidP="00F572BF"/>
        </w:tc>
        <w:tc>
          <w:tcPr>
            <w:tcW w:w="432" w:type="pct"/>
          </w:tcPr>
          <w:p w14:paraId="293E582F" w14:textId="77777777" w:rsidR="00F572BF" w:rsidRPr="00334F5A" w:rsidRDefault="00F572BF" w:rsidP="00F572BF">
            <w:pPr>
              <w:tabs>
                <w:tab w:val="clear" w:pos="360"/>
              </w:tabs>
              <w:spacing w:before="0" w:beforeAutospacing="0" w:after="0" w:afterAutospacing="0" w:line="240" w:lineRule="auto"/>
              <w:contextualSpacing/>
              <w:rPr>
                <w:color w:val="auto"/>
                <w:sz w:val="22"/>
              </w:rPr>
            </w:pPr>
          </w:p>
        </w:tc>
        <w:tc>
          <w:tcPr>
            <w:tcW w:w="1161" w:type="pct"/>
          </w:tcPr>
          <w:p w14:paraId="57C9BFD7" w14:textId="77777777" w:rsidR="00F572BF" w:rsidRPr="00334F5A" w:rsidRDefault="00F572BF" w:rsidP="00F572BF">
            <w:pPr>
              <w:tabs>
                <w:tab w:val="clear" w:pos="360"/>
              </w:tabs>
              <w:spacing w:before="0" w:beforeAutospacing="0" w:after="0" w:afterAutospacing="0" w:line="240" w:lineRule="auto"/>
              <w:contextualSpacing/>
              <w:rPr>
                <w:color w:val="auto"/>
                <w:sz w:val="22"/>
              </w:rPr>
            </w:pPr>
          </w:p>
        </w:tc>
        <w:tc>
          <w:tcPr>
            <w:tcW w:w="931" w:type="pct"/>
          </w:tcPr>
          <w:p w14:paraId="71D180DB" w14:textId="77777777" w:rsidR="00F572BF" w:rsidRPr="00334F5A" w:rsidRDefault="00F572BF" w:rsidP="00F572BF">
            <w:pPr>
              <w:tabs>
                <w:tab w:val="clear" w:pos="360"/>
              </w:tabs>
              <w:spacing w:before="0" w:beforeAutospacing="0" w:after="0" w:afterAutospacing="0" w:line="240" w:lineRule="auto"/>
              <w:contextualSpacing/>
              <w:rPr>
                <w:color w:val="auto"/>
                <w:sz w:val="22"/>
              </w:rPr>
            </w:pPr>
          </w:p>
        </w:tc>
      </w:tr>
      <w:tr w:rsidR="00F572BF" w:rsidRPr="00334F5A" w14:paraId="307B7681" w14:textId="77777777" w:rsidTr="00BD79A3">
        <w:trPr>
          <w:cantSplit/>
          <w:trHeight w:val="411"/>
        </w:trPr>
        <w:tc>
          <w:tcPr>
            <w:tcW w:w="404" w:type="pct"/>
            <w:vMerge/>
            <w:textDirection w:val="btLr"/>
          </w:tcPr>
          <w:p w14:paraId="4EE9CD92" w14:textId="77777777" w:rsidR="00F572BF" w:rsidRDefault="00F572BF" w:rsidP="00F572BF">
            <w:pPr>
              <w:ind w:left="113" w:right="113"/>
              <w:rPr>
                <w:i/>
              </w:rPr>
            </w:pPr>
          </w:p>
        </w:tc>
        <w:tc>
          <w:tcPr>
            <w:tcW w:w="528" w:type="pct"/>
          </w:tcPr>
          <w:p w14:paraId="7A80446F" w14:textId="77777777" w:rsidR="00F572BF" w:rsidRDefault="00F572BF" w:rsidP="00F572BF"/>
        </w:tc>
        <w:tc>
          <w:tcPr>
            <w:tcW w:w="711" w:type="pct"/>
          </w:tcPr>
          <w:p w14:paraId="25CE53D5" w14:textId="77777777" w:rsidR="00F572BF" w:rsidRPr="00334F5A" w:rsidRDefault="00F572BF" w:rsidP="00F572BF"/>
        </w:tc>
        <w:tc>
          <w:tcPr>
            <w:tcW w:w="833" w:type="pct"/>
          </w:tcPr>
          <w:p w14:paraId="7772CF71" w14:textId="77777777" w:rsidR="00F572BF" w:rsidRPr="00334F5A" w:rsidRDefault="00F572BF" w:rsidP="00F572BF"/>
        </w:tc>
        <w:tc>
          <w:tcPr>
            <w:tcW w:w="432" w:type="pct"/>
          </w:tcPr>
          <w:p w14:paraId="0A8D23AE" w14:textId="77777777" w:rsidR="00F572BF" w:rsidRPr="00334F5A" w:rsidRDefault="00F572BF" w:rsidP="00F572BF">
            <w:pPr>
              <w:tabs>
                <w:tab w:val="clear" w:pos="360"/>
              </w:tabs>
              <w:spacing w:before="0" w:beforeAutospacing="0" w:after="0" w:afterAutospacing="0" w:line="240" w:lineRule="auto"/>
              <w:contextualSpacing/>
              <w:rPr>
                <w:color w:val="auto"/>
                <w:sz w:val="22"/>
              </w:rPr>
            </w:pPr>
          </w:p>
        </w:tc>
        <w:tc>
          <w:tcPr>
            <w:tcW w:w="1161" w:type="pct"/>
          </w:tcPr>
          <w:p w14:paraId="639E86FA" w14:textId="77777777" w:rsidR="00F572BF" w:rsidRPr="00334F5A" w:rsidRDefault="00F572BF" w:rsidP="00F572BF">
            <w:pPr>
              <w:tabs>
                <w:tab w:val="clear" w:pos="360"/>
              </w:tabs>
              <w:spacing w:before="0" w:beforeAutospacing="0" w:after="0" w:afterAutospacing="0" w:line="240" w:lineRule="auto"/>
              <w:contextualSpacing/>
              <w:rPr>
                <w:color w:val="auto"/>
                <w:sz w:val="22"/>
              </w:rPr>
            </w:pPr>
          </w:p>
        </w:tc>
        <w:tc>
          <w:tcPr>
            <w:tcW w:w="931" w:type="pct"/>
          </w:tcPr>
          <w:p w14:paraId="53AD0A92" w14:textId="77777777" w:rsidR="00F572BF" w:rsidRPr="00334F5A" w:rsidRDefault="00F572BF" w:rsidP="00F572BF">
            <w:pPr>
              <w:tabs>
                <w:tab w:val="clear" w:pos="360"/>
              </w:tabs>
              <w:spacing w:before="0" w:beforeAutospacing="0" w:after="0" w:afterAutospacing="0" w:line="240" w:lineRule="auto"/>
              <w:contextualSpacing/>
              <w:rPr>
                <w:color w:val="auto"/>
                <w:sz w:val="22"/>
              </w:rPr>
            </w:pPr>
          </w:p>
        </w:tc>
      </w:tr>
      <w:tr w:rsidR="00BD79A3" w:rsidRPr="00334F5A" w14:paraId="735B3AED" w14:textId="77777777" w:rsidTr="00BD79A3">
        <w:trPr>
          <w:cantSplit/>
          <w:trHeight w:val="347"/>
        </w:trPr>
        <w:tc>
          <w:tcPr>
            <w:tcW w:w="404" w:type="pct"/>
            <w:shd w:val="clear" w:color="auto" w:fill="FFFFFF" w:themeFill="background1"/>
          </w:tcPr>
          <w:p w14:paraId="4860254A" w14:textId="77777777" w:rsidR="00BD79A3" w:rsidRDefault="00BD79A3" w:rsidP="00BD79A3">
            <w:pPr>
              <w:rPr>
                <w:i/>
              </w:rPr>
            </w:pPr>
          </w:p>
        </w:tc>
        <w:tc>
          <w:tcPr>
            <w:tcW w:w="528" w:type="pct"/>
          </w:tcPr>
          <w:p w14:paraId="2B836552" w14:textId="6DD0CE3F" w:rsidR="00BD79A3" w:rsidRDefault="00BD79A3" w:rsidP="00BD79A3">
            <w:r w:rsidRPr="4FABD2AD">
              <w:rPr>
                <w:b/>
                <w:bCs/>
              </w:rPr>
              <w:t>List the youth/young adult services that are offered in your community and who delivers these services</w:t>
            </w:r>
          </w:p>
        </w:tc>
        <w:tc>
          <w:tcPr>
            <w:tcW w:w="711" w:type="pct"/>
          </w:tcPr>
          <w:p w14:paraId="6AD2C1AB" w14:textId="7E854822" w:rsidR="00BD79A3" w:rsidRPr="00334F5A" w:rsidRDefault="00BD79A3" w:rsidP="00BD79A3">
            <w:r w:rsidRPr="4FABD2AD">
              <w:rPr>
                <w:b/>
                <w:bCs/>
              </w:rPr>
              <w:t xml:space="preserve">Primary contact (Name, Role, Phone and Email) </w:t>
            </w:r>
          </w:p>
        </w:tc>
        <w:tc>
          <w:tcPr>
            <w:tcW w:w="833" w:type="pct"/>
          </w:tcPr>
          <w:p w14:paraId="5A2D4D4A" w14:textId="77777777" w:rsidR="00BD79A3" w:rsidRDefault="00BD79A3" w:rsidP="00BD79A3">
            <w:pPr>
              <w:rPr>
                <w:b/>
                <w:bCs/>
              </w:rPr>
            </w:pPr>
            <w:r w:rsidRPr="4FABD2AD">
              <w:rPr>
                <w:b/>
                <w:bCs/>
              </w:rPr>
              <w:t>Briefly describe the service that is provided.</w:t>
            </w:r>
          </w:p>
          <w:p w14:paraId="325CB6E1" w14:textId="16FB035A" w:rsidR="00BD79A3" w:rsidRPr="00334F5A" w:rsidRDefault="00BD79A3" w:rsidP="00BD79A3">
            <w:r w:rsidRPr="4FABD2AD">
              <w:rPr>
                <w:b/>
                <w:bCs/>
              </w:rPr>
              <w:t xml:space="preserve">Describe model or approach for the service (outreach, appointment-based, school-based) </w:t>
            </w:r>
          </w:p>
        </w:tc>
        <w:tc>
          <w:tcPr>
            <w:tcW w:w="432" w:type="pct"/>
          </w:tcPr>
          <w:p w14:paraId="29E0B606" w14:textId="50739DC1" w:rsidR="00BD79A3" w:rsidRPr="00334F5A" w:rsidRDefault="00BD79A3" w:rsidP="00BD79A3">
            <w:pPr>
              <w:tabs>
                <w:tab w:val="clear" w:pos="360"/>
              </w:tabs>
              <w:spacing w:before="0" w:beforeAutospacing="0" w:after="0" w:afterAutospacing="0" w:line="240" w:lineRule="auto"/>
              <w:contextualSpacing/>
              <w:rPr>
                <w:color w:val="auto"/>
                <w:sz w:val="22"/>
              </w:rPr>
            </w:pPr>
            <w:r w:rsidRPr="00C24E86">
              <w:rPr>
                <w:b/>
              </w:rPr>
              <w:t xml:space="preserve">Age </w:t>
            </w:r>
            <w:r>
              <w:rPr>
                <w:b/>
              </w:rPr>
              <w:t>g</w:t>
            </w:r>
            <w:r w:rsidRPr="00C24E86">
              <w:rPr>
                <w:b/>
              </w:rPr>
              <w:t>roup</w:t>
            </w:r>
            <w:r w:rsidR="2F4D353F" w:rsidRPr="30B804C5">
              <w:rPr>
                <w:b/>
                <w:bCs/>
              </w:rPr>
              <w:t xml:space="preserve"> served</w:t>
            </w:r>
          </w:p>
        </w:tc>
        <w:tc>
          <w:tcPr>
            <w:tcW w:w="1161" w:type="pct"/>
          </w:tcPr>
          <w:p w14:paraId="2CB3C751" w14:textId="6F7C1ABB" w:rsidR="00BD79A3" w:rsidRPr="00334F5A" w:rsidRDefault="00BD79A3" w:rsidP="00BD79A3">
            <w:pPr>
              <w:tabs>
                <w:tab w:val="clear" w:pos="360"/>
              </w:tabs>
              <w:spacing w:before="0" w:beforeAutospacing="0" w:after="0" w:afterAutospacing="0" w:line="240" w:lineRule="auto"/>
              <w:contextualSpacing/>
              <w:rPr>
                <w:color w:val="auto"/>
                <w:sz w:val="22"/>
              </w:rPr>
            </w:pPr>
            <w:r w:rsidRPr="4FABD2AD">
              <w:rPr>
                <w:b/>
                <w:bCs/>
              </w:rPr>
              <w:t xml:space="preserve">Describe existing intake process for service (walk-in, referral-based, etc.) </w:t>
            </w:r>
          </w:p>
        </w:tc>
        <w:tc>
          <w:tcPr>
            <w:tcW w:w="931" w:type="pct"/>
          </w:tcPr>
          <w:p w14:paraId="071A7990" w14:textId="77777777" w:rsidR="00BD79A3" w:rsidRDefault="00BD79A3" w:rsidP="00BD79A3">
            <w:pPr>
              <w:rPr>
                <w:b/>
              </w:rPr>
            </w:pPr>
            <w:r>
              <w:rPr>
                <w:b/>
              </w:rPr>
              <w:t xml:space="preserve">Is there an opportunity to deliver existing services at the Foundry centre?  </w:t>
            </w:r>
          </w:p>
          <w:p w14:paraId="1DB64615" w14:textId="77777777" w:rsidR="00BD79A3" w:rsidRDefault="00BD79A3" w:rsidP="00BD79A3">
            <w:pPr>
              <w:rPr>
                <w:b/>
                <w:bCs/>
              </w:rPr>
            </w:pPr>
            <w:r w:rsidRPr="4FABD2AD">
              <w:rPr>
                <w:b/>
                <w:bCs/>
              </w:rPr>
              <w:t>Is there an opportunity to support new services on-site (walk-in counseling, groups, etc.)?</w:t>
            </w:r>
          </w:p>
          <w:p w14:paraId="07F23EAD" w14:textId="74AB5304" w:rsidR="00BD79A3" w:rsidRPr="00334F5A" w:rsidRDefault="00BD79A3" w:rsidP="00BD79A3">
            <w:pPr>
              <w:tabs>
                <w:tab w:val="clear" w:pos="360"/>
              </w:tabs>
              <w:spacing w:before="0" w:beforeAutospacing="0" w:after="0" w:afterAutospacing="0" w:line="240" w:lineRule="auto"/>
              <w:contextualSpacing/>
              <w:rPr>
                <w:color w:val="auto"/>
                <w:sz w:val="22"/>
              </w:rPr>
            </w:pPr>
            <w:r>
              <w:rPr>
                <w:b/>
              </w:rPr>
              <w:t xml:space="preserve">Is there an opportunity to support transition between services?  </w:t>
            </w:r>
          </w:p>
        </w:tc>
      </w:tr>
      <w:tr w:rsidR="00BD79A3" w:rsidRPr="00334F5A" w14:paraId="515AF6F1" w14:textId="77777777" w:rsidTr="00BD79A3">
        <w:trPr>
          <w:cantSplit/>
          <w:trHeight w:val="347"/>
        </w:trPr>
        <w:tc>
          <w:tcPr>
            <w:tcW w:w="404" w:type="pct"/>
            <w:vMerge w:val="restart"/>
            <w:shd w:val="clear" w:color="auto" w:fill="3DB0C7" w:themeFill="text2"/>
            <w:textDirection w:val="btLr"/>
          </w:tcPr>
          <w:p w14:paraId="0B7E092F" w14:textId="77777777" w:rsidR="00BD79A3" w:rsidRDefault="00BD79A3" w:rsidP="00BD79A3">
            <w:pPr>
              <w:ind w:left="113" w:right="113"/>
              <w:rPr>
                <w:i/>
              </w:rPr>
            </w:pPr>
          </w:p>
          <w:p w14:paraId="7D330D23" w14:textId="4F14335B" w:rsidR="00BD79A3" w:rsidRDefault="00BD79A3" w:rsidP="00BD79A3">
            <w:pPr>
              <w:ind w:left="113" w:right="113"/>
              <w:jc w:val="center"/>
              <w:rPr>
                <w:i/>
              </w:rPr>
            </w:pPr>
            <w:r w:rsidRPr="00CD2289">
              <w:rPr>
                <w:i/>
              </w:rPr>
              <w:t>PEER SUPPORT</w:t>
            </w:r>
            <w:r w:rsidR="2F4D353F" w:rsidRPr="30B804C5">
              <w:rPr>
                <w:i/>
                <w:iCs/>
              </w:rPr>
              <w:t xml:space="preserve"> (youth and family)</w:t>
            </w:r>
          </w:p>
        </w:tc>
        <w:tc>
          <w:tcPr>
            <w:tcW w:w="528" w:type="pct"/>
          </w:tcPr>
          <w:p w14:paraId="2A8BF958" w14:textId="77777777" w:rsidR="00BD79A3" w:rsidRDefault="00BD79A3" w:rsidP="00BD79A3"/>
        </w:tc>
        <w:tc>
          <w:tcPr>
            <w:tcW w:w="711" w:type="pct"/>
          </w:tcPr>
          <w:p w14:paraId="56E961BC" w14:textId="77777777" w:rsidR="00BD79A3" w:rsidRPr="00334F5A" w:rsidRDefault="00BD79A3" w:rsidP="00BD79A3"/>
        </w:tc>
        <w:tc>
          <w:tcPr>
            <w:tcW w:w="833" w:type="pct"/>
          </w:tcPr>
          <w:p w14:paraId="52574F0C" w14:textId="77777777" w:rsidR="00BD79A3" w:rsidRPr="00334F5A" w:rsidRDefault="00BD79A3" w:rsidP="00BD79A3"/>
        </w:tc>
        <w:tc>
          <w:tcPr>
            <w:tcW w:w="432" w:type="pct"/>
          </w:tcPr>
          <w:p w14:paraId="7A8072D2" w14:textId="77777777" w:rsidR="00BD79A3" w:rsidRPr="00334F5A" w:rsidRDefault="00BD79A3" w:rsidP="00BD79A3">
            <w:pPr>
              <w:tabs>
                <w:tab w:val="clear" w:pos="360"/>
              </w:tabs>
              <w:spacing w:before="0" w:beforeAutospacing="0" w:after="0" w:afterAutospacing="0" w:line="240" w:lineRule="auto"/>
              <w:contextualSpacing/>
              <w:rPr>
                <w:color w:val="auto"/>
                <w:sz w:val="22"/>
              </w:rPr>
            </w:pPr>
          </w:p>
        </w:tc>
        <w:tc>
          <w:tcPr>
            <w:tcW w:w="1161" w:type="pct"/>
          </w:tcPr>
          <w:p w14:paraId="2CC1DEF9" w14:textId="77777777" w:rsidR="00BD79A3" w:rsidRPr="00334F5A" w:rsidRDefault="00BD79A3" w:rsidP="00BD79A3">
            <w:pPr>
              <w:tabs>
                <w:tab w:val="clear" w:pos="360"/>
              </w:tabs>
              <w:spacing w:before="0" w:beforeAutospacing="0" w:after="0" w:afterAutospacing="0" w:line="240" w:lineRule="auto"/>
              <w:contextualSpacing/>
              <w:rPr>
                <w:color w:val="auto"/>
                <w:sz w:val="22"/>
              </w:rPr>
            </w:pPr>
          </w:p>
        </w:tc>
        <w:tc>
          <w:tcPr>
            <w:tcW w:w="931" w:type="pct"/>
          </w:tcPr>
          <w:p w14:paraId="2493B387" w14:textId="77777777" w:rsidR="00BD79A3" w:rsidRPr="00334F5A" w:rsidRDefault="00BD79A3" w:rsidP="00BD79A3">
            <w:pPr>
              <w:tabs>
                <w:tab w:val="clear" w:pos="360"/>
              </w:tabs>
              <w:spacing w:before="0" w:beforeAutospacing="0" w:after="0" w:afterAutospacing="0" w:line="240" w:lineRule="auto"/>
              <w:contextualSpacing/>
              <w:rPr>
                <w:color w:val="auto"/>
                <w:sz w:val="22"/>
              </w:rPr>
            </w:pPr>
          </w:p>
        </w:tc>
      </w:tr>
      <w:tr w:rsidR="00BD79A3" w:rsidRPr="00334F5A" w14:paraId="1C89733B" w14:textId="77777777" w:rsidTr="00BD79A3">
        <w:trPr>
          <w:cantSplit/>
          <w:trHeight w:val="257"/>
        </w:trPr>
        <w:tc>
          <w:tcPr>
            <w:tcW w:w="404" w:type="pct"/>
            <w:vMerge/>
            <w:textDirection w:val="btLr"/>
          </w:tcPr>
          <w:p w14:paraId="29C05E88" w14:textId="77777777" w:rsidR="00BD79A3" w:rsidRPr="00CD2289" w:rsidRDefault="00BD79A3" w:rsidP="00BD79A3">
            <w:pPr>
              <w:ind w:left="113" w:right="113"/>
              <w:rPr>
                <w:i/>
              </w:rPr>
            </w:pPr>
          </w:p>
        </w:tc>
        <w:tc>
          <w:tcPr>
            <w:tcW w:w="528" w:type="pct"/>
          </w:tcPr>
          <w:p w14:paraId="53F75F39" w14:textId="77777777" w:rsidR="00BD79A3" w:rsidRDefault="00BD79A3" w:rsidP="00BD79A3"/>
        </w:tc>
        <w:tc>
          <w:tcPr>
            <w:tcW w:w="711" w:type="pct"/>
          </w:tcPr>
          <w:p w14:paraId="540CE30D" w14:textId="77777777" w:rsidR="00BD79A3" w:rsidRPr="00334F5A" w:rsidRDefault="00BD79A3" w:rsidP="00BD79A3"/>
        </w:tc>
        <w:tc>
          <w:tcPr>
            <w:tcW w:w="833" w:type="pct"/>
          </w:tcPr>
          <w:p w14:paraId="0D6F3F4B" w14:textId="77777777" w:rsidR="00BD79A3" w:rsidRPr="00334F5A" w:rsidRDefault="00BD79A3" w:rsidP="00BD79A3"/>
        </w:tc>
        <w:tc>
          <w:tcPr>
            <w:tcW w:w="432" w:type="pct"/>
          </w:tcPr>
          <w:p w14:paraId="7FDBE45A" w14:textId="77777777" w:rsidR="00BD79A3" w:rsidRPr="00334F5A" w:rsidRDefault="00BD79A3" w:rsidP="00BD79A3">
            <w:pPr>
              <w:tabs>
                <w:tab w:val="clear" w:pos="360"/>
              </w:tabs>
              <w:spacing w:before="0" w:beforeAutospacing="0" w:after="0" w:afterAutospacing="0" w:line="240" w:lineRule="auto"/>
              <w:contextualSpacing/>
              <w:rPr>
                <w:color w:val="auto"/>
                <w:sz w:val="22"/>
              </w:rPr>
            </w:pPr>
          </w:p>
        </w:tc>
        <w:tc>
          <w:tcPr>
            <w:tcW w:w="1161" w:type="pct"/>
          </w:tcPr>
          <w:p w14:paraId="31D4552B" w14:textId="77777777" w:rsidR="00BD79A3" w:rsidRPr="00334F5A" w:rsidRDefault="00BD79A3" w:rsidP="00BD79A3">
            <w:pPr>
              <w:tabs>
                <w:tab w:val="clear" w:pos="360"/>
              </w:tabs>
              <w:spacing w:before="0" w:beforeAutospacing="0" w:after="0" w:afterAutospacing="0" w:line="240" w:lineRule="auto"/>
              <w:contextualSpacing/>
              <w:rPr>
                <w:color w:val="auto"/>
                <w:sz w:val="22"/>
              </w:rPr>
            </w:pPr>
          </w:p>
        </w:tc>
        <w:tc>
          <w:tcPr>
            <w:tcW w:w="931" w:type="pct"/>
          </w:tcPr>
          <w:p w14:paraId="39D431DB" w14:textId="77777777" w:rsidR="00BD79A3" w:rsidRPr="00334F5A" w:rsidRDefault="00BD79A3" w:rsidP="00BD79A3">
            <w:pPr>
              <w:tabs>
                <w:tab w:val="clear" w:pos="360"/>
              </w:tabs>
              <w:spacing w:before="0" w:beforeAutospacing="0" w:after="0" w:afterAutospacing="0" w:line="240" w:lineRule="auto"/>
              <w:contextualSpacing/>
              <w:rPr>
                <w:color w:val="auto"/>
                <w:sz w:val="22"/>
              </w:rPr>
            </w:pPr>
          </w:p>
        </w:tc>
      </w:tr>
      <w:tr w:rsidR="00BD79A3" w:rsidRPr="00334F5A" w14:paraId="091FFCAC" w14:textId="77777777" w:rsidTr="00BD79A3">
        <w:trPr>
          <w:cantSplit/>
          <w:trHeight w:val="70"/>
        </w:trPr>
        <w:tc>
          <w:tcPr>
            <w:tcW w:w="404" w:type="pct"/>
            <w:vMerge/>
            <w:textDirection w:val="btLr"/>
          </w:tcPr>
          <w:p w14:paraId="60165BA6" w14:textId="77777777" w:rsidR="00BD79A3" w:rsidRDefault="00BD79A3" w:rsidP="00BD79A3">
            <w:pPr>
              <w:ind w:left="113" w:right="113"/>
              <w:rPr>
                <w:i/>
              </w:rPr>
            </w:pPr>
          </w:p>
        </w:tc>
        <w:tc>
          <w:tcPr>
            <w:tcW w:w="528" w:type="pct"/>
          </w:tcPr>
          <w:p w14:paraId="54C6D881" w14:textId="77777777" w:rsidR="00BD79A3" w:rsidRDefault="00BD79A3" w:rsidP="00BD79A3"/>
        </w:tc>
        <w:tc>
          <w:tcPr>
            <w:tcW w:w="711" w:type="pct"/>
          </w:tcPr>
          <w:p w14:paraId="6B6CA799" w14:textId="77777777" w:rsidR="00BD79A3" w:rsidRPr="00334F5A" w:rsidRDefault="00BD79A3" w:rsidP="00BD79A3"/>
        </w:tc>
        <w:tc>
          <w:tcPr>
            <w:tcW w:w="833" w:type="pct"/>
          </w:tcPr>
          <w:p w14:paraId="42669783" w14:textId="77777777" w:rsidR="00BD79A3" w:rsidRPr="00334F5A" w:rsidRDefault="00BD79A3" w:rsidP="00BD79A3"/>
        </w:tc>
        <w:tc>
          <w:tcPr>
            <w:tcW w:w="432" w:type="pct"/>
          </w:tcPr>
          <w:p w14:paraId="74CF4B09" w14:textId="77777777" w:rsidR="00BD79A3" w:rsidRPr="00334F5A" w:rsidRDefault="00BD79A3" w:rsidP="00BD79A3">
            <w:pPr>
              <w:tabs>
                <w:tab w:val="clear" w:pos="360"/>
              </w:tabs>
              <w:spacing w:before="0" w:beforeAutospacing="0" w:after="0" w:afterAutospacing="0" w:line="240" w:lineRule="auto"/>
              <w:contextualSpacing/>
              <w:rPr>
                <w:color w:val="auto"/>
                <w:sz w:val="22"/>
              </w:rPr>
            </w:pPr>
          </w:p>
        </w:tc>
        <w:tc>
          <w:tcPr>
            <w:tcW w:w="1161" w:type="pct"/>
          </w:tcPr>
          <w:p w14:paraId="4F7E9F4A" w14:textId="77777777" w:rsidR="00BD79A3" w:rsidRPr="00334F5A" w:rsidRDefault="00BD79A3" w:rsidP="00BD79A3">
            <w:pPr>
              <w:tabs>
                <w:tab w:val="clear" w:pos="360"/>
              </w:tabs>
              <w:spacing w:before="0" w:beforeAutospacing="0" w:after="0" w:afterAutospacing="0" w:line="240" w:lineRule="auto"/>
              <w:contextualSpacing/>
              <w:rPr>
                <w:color w:val="auto"/>
                <w:sz w:val="22"/>
              </w:rPr>
            </w:pPr>
          </w:p>
        </w:tc>
        <w:tc>
          <w:tcPr>
            <w:tcW w:w="931" w:type="pct"/>
          </w:tcPr>
          <w:p w14:paraId="47B1C003" w14:textId="77777777" w:rsidR="00BD79A3" w:rsidRPr="00334F5A" w:rsidRDefault="00BD79A3" w:rsidP="00BD79A3">
            <w:pPr>
              <w:tabs>
                <w:tab w:val="clear" w:pos="360"/>
              </w:tabs>
              <w:spacing w:before="0" w:beforeAutospacing="0" w:after="0" w:afterAutospacing="0" w:line="240" w:lineRule="auto"/>
              <w:contextualSpacing/>
              <w:rPr>
                <w:color w:val="auto"/>
                <w:sz w:val="22"/>
              </w:rPr>
            </w:pPr>
          </w:p>
        </w:tc>
      </w:tr>
      <w:tr w:rsidR="00BD79A3" w:rsidRPr="00334F5A" w14:paraId="66BBC358" w14:textId="77777777" w:rsidTr="00BD79A3">
        <w:trPr>
          <w:cantSplit/>
          <w:trHeight w:val="383"/>
        </w:trPr>
        <w:tc>
          <w:tcPr>
            <w:tcW w:w="404" w:type="pct"/>
            <w:vMerge/>
            <w:textDirection w:val="btLr"/>
          </w:tcPr>
          <w:p w14:paraId="2B2D1433" w14:textId="77777777" w:rsidR="00BD79A3" w:rsidRDefault="00BD79A3" w:rsidP="00BD79A3">
            <w:pPr>
              <w:ind w:left="113" w:right="113"/>
              <w:rPr>
                <w:i/>
              </w:rPr>
            </w:pPr>
          </w:p>
        </w:tc>
        <w:tc>
          <w:tcPr>
            <w:tcW w:w="528" w:type="pct"/>
          </w:tcPr>
          <w:p w14:paraId="7B6CA777" w14:textId="77777777" w:rsidR="00BD79A3" w:rsidRDefault="00BD79A3" w:rsidP="00BD79A3"/>
        </w:tc>
        <w:tc>
          <w:tcPr>
            <w:tcW w:w="711" w:type="pct"/>
          </w:tcPr>
          <w:p w14:paraId="12617040" w14:textId="77777777" w:rsidR="00BD79A3" w:rsidRPr="00334F5A" w:rsidRDefault="00BD79A3" w:rsidP="00BD79A3"/>
        </w:tc>
        <w:tc>
          <w:tcPr>
            <w:tcW w:w="833" w:type="pct"/>
          </w:tcPr>
          <w:p w14:paraId="3F1C1001" w14:textId="77777777" w:rsidR="00BD79A3" w:rsidRPr="00334F5A" w:rsidRDefault="00BD79A3" w:rsidP="00BD79A3"/>
        </w:tc>
        <w:tc>
          <w:tcPr>
            <w:tcW w:w="432" w:type="pct"/>
          </w:tcPr>
          <w:p w14:paraId="329EDE84" w14:textId="77777777" w:rsidR="00BD79A3" w:rsidRPr="00334F5A" w:rsidRDefault="00BD79A3" w:rsidP="00BD79A3">
            <w:pPr>
              <w:tabs>
                <w:tab w:val="clear" w:pos="360"/>
              </w:tabs>
              <w:spacing w:before="0" w:beforeAutospacing="0" w:after="0" w:afterAutospacing="0" w:line="240" w:lineRule="auto"/>
              <w:contextualSpacing/>
              <w:rPr>
                <w:color w:val="auto"/>
                <w:sz w:val="22"/>
              </w:rPr>
            </w:pPr>
          </w:p>
        </w:tc>
        <w:tc>
          <w:tcPr>
            <w:tcW w:w="1161" w:type="pct"/>
          </w:tcPr>
          <w:p w14:paraId="13CB33DD" w14:textId="77777777" w:rsidR="00BD79A3" w:rsidRPr="00334F5A" w:rsidRDefault="00BD79A3" w:rsidP="00BD79A3">
            <w:pPr>
              <w:tabs>
                <w:tab w:val="clear" w:pos="360"/>
              </w:tabs>
              <w:spacing w:before="0" w:beforeAutospacing="0" w:after="0" w:afterAutospacing="0" w:line="240" w:lineRule="auto"/>
              <w:contextualSpacing/>
              <w:rPr>
                <w:color w:val="auto"/>
                <w:sz w:val="22"/>
              </w:rPr>
            </w:pPr>
          </w:p>
        </w:tc>
        <w:tc>
          <w:tcPr>
            <w:tcW w:w="931" w:type="pct"/>
          </w:tcPr>
          <w:p w14:paraId="75916AD1" w14:textId="77777777" w:rsidR="00BD79A3" w:rsidRPr="00334F5A" w:rsidRDefault="00BD79A3" w:rsidP="00BD79A3">
            <w:pPr>
              <w:tabs>
                <w:tab w:val="clear" w:pos="360"/>
              </w:tabs>
              <w:spacing w:before="0" w:beforeAutospacing="0" w:after="0" w:afterAutospacing="0" w:line="240" w:lineRule="auto"/>
              <w:contextualSpacing/>
              <w:rPr>
                <w:color w:val="auto"/>
                <w:sz w:val="22"/>
              </w:rPr>
            </w:pPr>
          </w:p>
        </w:tc>
      </w:tr>
      <w:tr w:rsidR="00BD79A3" w:rsidRPr="00334F5A" w14:paraId="2BAD0948" w14:textId="77777777" w:rsidTr="00BD79A3">
        <w:trPr>
          <w:cantSplit/>
          <w:trHeight w:val="356"/>
        </w:trPr>
        <w:tc>
          <w:tcPr>
            <w:tcW w:w="404" w:type="pct"/>
            <w:vMerge/>
            <w:textDirection w:val="btLr"/>
          </w:tcPr>
          <w:p w14:paraId="4C41E4B4" w14:textId="77777777" w:rsidR="00BD79A3" w:rsidRDefault="00BD79A3" w:rsidP="00BD79A3">
            <w:pPr>
              <w:ind w:left="113" w:right="113"/>
              <w:rPr>
                <w:i/>
              </w:rPr>
            </w:pPr>
          </w:p>
        </w:tc>
        <w:tc>
          <w:tcPr>
            <w:tcW w:w="528" w:type="pct"/>
          </w:tcPr>
          <w:p w14:paraId="16EFB026" w14:textId="77777777" w:rsidR="00BD79A3" w:rsidRDefault="00BD79A3" w:rsidP="00BD79A3"/>
        </w:tc>
        <w:tc>
          <w:tcPr>
            <w:tcW w:w="711" w:type="pct"/>
          </w:tcPr>
          <w:p w14:paraId="044564B8" w14:textId="77777777" w:rsidR="00BD79A3" w:rsidRPr="00334F5A" w:rsidRDefault="00BD79A3" w:rsidP="00BD79A3"/>
        </w:tc>
        <w:tc>
          <w:tcPr>
            <w:tcW w:w="833" w:type="pct"/>
          </w:tcPr>
          <w:p w14:paraId="7535A22F" w14:textId="77777777" w:rsidR="00BD79A3" w:rsidRPr="00334F5A" w:rsidRDefault="00BD79A3" w:rsidP="00BD79A3"/>
        </w:tc>
        <w:tc>
          <w:tcPr>
            <w:tcW w:w="432" w:type="pct"/>
          </w:tcPr>
          <w:p w14:paraId="259BDFE2" w14:textId="77777777" w:rsidR="00BD79A3" w:rsidRPr="00334F5A" w:rsidRDefault="00BD79A3" w:rsidP="00BD79A3">
            <w:pPr>
              <w:tabs>
                <w:tab w:val="clear" w:pos="360"/>
              </w:tabs>
              <w:spacing w:before="0" w:beforeAutospacing="0" w:after="0" w:afterAutospacing="0" w:line="240" w:lineRule="auto"/>
              <w:contextualSpacing/>
              <w:rPr>
                <w:color w:val="auto"/>
                <w:sz w:val="22"/>
              </w:rPr>
            </w:pPr>
          </w:p>
        </w:tc>
        <w:tc>
          <w:tcPr>
            <w:tcW w:w="1161" w:type="pct"/>
          </w:tcPr>
          <w:p w14:paraId="67E8AFD9" w14:textId="77777777" w:rsidR="00BD79A3" w:rsidRPr="00334F5A" w:rsidRDefault="00BD79A3" w:rsidP="00BD79A3">
            <w:pPr>
              <w:tabs>
                <w:tab w:val="clear" w:pos="360"/>
              </w:tabs>
              <w:spacing w:before="0" w:beforeAutospacing="0" w:after="0" w:afterAutospacing="0" w:line="240" w:lineRule="auto"/>
              <w:contextualSpacing/>
              <w:rPr>
                <w:color w:val="auto"/>
                <w:sz w:val="22"/>
              </w:rPr>
            </w:pPr>
          </w:p>
        </w:tc>
        <w:tc>
          <w:tcPr>
            <w:tcW w:w="931" w:type="pct"/>
          </w:tcPr>
          <w:p w14:paraId="64AF145C" w14:textId="77777777" w:rsidR="00BD79A3" w:rsidRPr="00334F5A" w:rsidRDefault="00BD79A3" w:rsidP="00BD79A3">
            <w:pPr>
              <w:tabs>
                <w:tab w:val="clear" w:pos="360"/>
              </w:tabs>
              <w:spacing w:before="0" w:beforeAutospacing="0" w:after="0" w:afterAutospacing="0" w:line="240" w:lineRule="auto"/>
              <w:contextualSpacing/>
              <w:rPr>
                <w:color w:val="auto"/>
                <w:sz w:val="22"/>
              </w:rPr>
            </w:pPr>
          </w:p>
        </w:tc>
      </w:tr>
      <w:tr w:rsidR="00BD79A3" w:rsidRPr="00334F5A" w14:paraId="00F345C8" w14:textId="77777777" w:rsidTr="00BD79A3">
        <w:trPr>
          <w:cantSplit/>
          <w:trHeight w:val="276"/>
        </w:trPr>
        <w:tc>
          <w:tcPr>
            <w:tcW w:w="404" w:type="pct"/>
            <w:vMerge/>
            <w:textDirection w:val="btLr"/>
          </w:tcPr>
          <w:p w14:paraId="2849CC4D" w14:textId="77777777" w:rsidR="00BD79A3" w:rsidRDefault="00BD79A3" w:rsidP="00BD79A3">
            <w:pPr>
              <w:ind w:left="113" w:right="113"/>
              <w:rPr>
                <w:i/>
              </w:rPr>
            </w:pPr>
          </w:p>
        </w:tc>
        <w:tc>
          <w:tcPr>
            <w:tcW w:w="528" w:type="pct"/>
          </w:tcPr>
          <w:p w14:paraId="322F61D7" w14:textId="77777777" w:rsidR="00BD79A3" w:rsidRDefault="00BD79A3" w:rsidP="00BD79A3"/>
        </w:tc>
        <w:tc>
          <w:tcPr>
            <w:tcW w:w="711" w:type="pct"/>
          </w:tcPr>
          <w:p w14:paraId="5EC953F7" w14:textId="77777777" w:rsidR="00BD79A3" w:rsidRPr="00334F5A" w:rsidRDefault="00BD79A3" w:rsidP="00BD79A3"/>
        </w:tc>
        <w:tc>
          <w:tcPr>
            <w:tcW w:w="833" w:type="pct"/>
          </w:tcPr>
          <w:p w14:paraId="6CA702EB" w14:textId="77777777" w:rsidR="00BD79A3" w:rsidRPr="00334F5A" w:rsidRDefault="00BD79A3" w:rsidP="00BD79A3"/>
        </w:tc>
        <w:tc>
          <w:tcPr>
            <w:tcW w:w="432" w:type="pct"/>
          </w:tcPr>
          <w:p w14:paraId="5E27E98E" w14:textId="77777777" w:rsidR="00BD79A3" w:rsidRPr="00334F5A" w:rsidRDefault="00BD79A3" w:rsidP="00BD79A3">
            <w:pPr>
              <w:tabs>
                <w:tab w:val="clear" w:pos="360"/>
              </w:tabs>
              <w:spacing w:before="0" w:beforeAutospacing="0" w:after="0" w:afterAutospacing="0" w:line="240" w:lineRule="auto"/>
              <w:contextualSpacing/>
              <w:rPr>
                <w:color w:val="auto"/>
                <w:sz w:val="22"/>
              </w:rPr>
            </w:pPr>
          </w:p>
        </w:tc>
        <w:tc>
          <w:tcPr>
            <w:tcW w:w="1161" w:type="pct"/>
          </w:tcPr>
          <w:p w14:paraId="3C37D3EA" w14:textId="77777777" w:rsidR="00BD79A3" w:rsidRPr="00334F5A" w:rsidRDefault="00BD79A3" w:rsidP="00BD79A3">
            <w:pPr>
              <w:tabs>
                <w:tab w:val="clear" w:pos="360"/>
              </w:tabs>
              <w:spacing w:before="0" w:beforeAutospacing="0" w:after="0" w:afterAutospacing="0" w:line="240" w:lineRule="auto"/>
              <w:contextualSpacing/>
              <w:rPr>
                <w:color w:val="auto"/>
                <w:sz w:val="22"/>
              </w:rPr>
            </w:pPr>
          </w:p>
        </w:tc>
        <w:tc>
          <w:tcPr>
            <w:tcW w:w="931" w:type="pct"/>
          </w:tcPr>
          <w:p w14:paraId="44C97DFE" w14:textId="77777777" w:rsidR="00BD79A3" w:rsidRPr="00334F5A" w:rsidRDefault="00BD79A3" w:rsidP="00BD79A3">
            <w:pPr>
              <w:tabs>
                <w:tab w:val="clear" w:pos="360"/>
              </w:tabs>
              <w:spacing w:before="0" w:beforeAutospacing="0" w:after="0" w:afterAutospacing="0" w:line="240" w:lineRule="auto"/>
              <w:contextualSpacing/>
              <w:rPr>
                <w:color w:val="auto"/>
                <w:sz w:val="22"/>
              </w:rPr>
            </w:pPr>
          </w:p>
        </w:tc>
      </w:tr>
      <w:tr w:rsidR="00BD79A3" w:rsidRPr="00334F5A" w14:paraId="17BD04D3" w14:textId="77777777" w:rsidTr="00BD79A3">
        <w:trPr>
          <w:cantSplit/>
          <w:trHeight w:val="230"/>
        </w:trPr>
        <w:tc>
          <w:tcPr>
            <w:tcW w:w="404" w:type="pct"/>
            <w:vMerge w:val="restart"/>
            <w:shd w:val="clear" w:color="auto" w:fill="3DB0C7" w:themeFill="text2"/>
            <w:textDirection w:val="btLr"/>
          </w:tcPr>
          <w:p w14:paraId="1FEA971C" w14:textId="2C47E7A9" w:rsidR="00BD79A3" w:rsidRPr="00EC6FF4" w:rsidRDefault="00B5709B" w:rsidP="00BD79A3">
            <w:pPr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PHYSICAL HEALTH</w:t>
            </w:r>
            <w:r w:rsidR="6B1C3045" w:rsidRPr="30B804C5">
              <w:rPr>
                <w:i/>
                <w:iCs/>
              </w:rPr>
              <w:t xml:space="preserve"> (e.g</w:t>
            </w:r>
            <w:r w:rsidR="0032355D">
              <w:rPr>
                <w:i/>
                <w:iCs/>
              </w:rPr>
              <w:t>.,</w:t>
            </w:r>
            <w:r w:rsidR="6B1C3045" w:rsidRPr="30B804C5">
              <w:rPr>
                <w:i/>
                <w:iCs/>
              </w:rPr>
              <w:t xml:space="preserve"> sexual health and more)</w:t>
            </w:r>
          </w:p>
        </w:tc>
        <w:tc>
          <w:tcPr>
            <w:tcW w:w="528" w:type="pct"/>
          </w:tcPr>
          <w:p w14:paraId="05B3CA94" w14:textId="77777777" w:rsidR="00BD79A3" w:rsidRPr="00334F5A" w:rsidRDefault="00BD79A3" w:rsidP="00BD79A3"/>
        </w:tc>
        <w:tc>
          <w:tcPr>
            <w:tcW w:w="711" w:type="pct"/>
          </w:tcPr>
          <w:p w14:paraId="5D6F50D7" w14:textId="77777777" w:rsidR="00BD79A3" w:rsidRPr="00334F5A" w:rsidRDefault="00BD79A3" w:rsidP="00BD79A3"/>
        </w:tc>
        <w:tc>
          <w:tcPr>
            <w:tcW w:w="833" w:type="pct"/>
          </w:tcPr>
          <w:p w14:paraId="127D2BBA" w14:textId="77777777" w:rsidR="00BD79A3" w:rsidRPr="00334F5A" w:rsidRDefault="00BD79A3" w:rsidP="00BD79A3"/>
        </w:tc>
        <w:tc>
          <w:tcPr>
            <w:tcW w:w="432" w:type="pct"/>
          </w:tcPr>
          <w:p w14:paraId="670331AB" w14:textId="77777777" w:rsidR="00BD79A3" w:rsidRPr="00334F5A" w:rsidRDefault="00BD79A3" w:rsidP="00BD79A3">
            <w:pPr>
              <w:tabs>
                <w:tab w:val="clear" w:pos="360"/>
              </w:tabs>
              <w:spacing w:before="0" w:beforeAutospacing="0" w:after="0" w:afterAutospacing="0" w:line="240" w:lineRule="auto"/>
              <w:contextualSpacing/>
              <w:rPr>
                <w:color w:val="auto"/>
                <w:sz w:val="22"/>
              </w:rPr>
            </w:pPr>
          </w:p>
        </w:tc>
        <w:tc>
          <w:tcPr>
            <w:tcW w:w="1161" w:type="pct"/>
          </w:tcPr>
          <w:p w14:paraId="009568AF" w14:textId="77777777" w:rsidR="00BD79A3" w:rsidRPr="00334F5A" w:rsidRDefault="00BD79A3" w:rsidP="00BD79A3">
            <w:pPr>
              <w:tabs>
                <w:tab w:val="clear" w:pos="360"/>
              </w:tabs>
              <w:spacing w:before="0" w:beforeAutospacing="0" w:after="0" w:afterAutospacing="0" w:line="240" w:lineRule="auto"/>
              <w:contextualSpacing/>
              <w:rPr>
                <w:color w:val="auto"/>
                <w:sz w:val="22"/>
              </w:rPr>
            </w:pPr>
          </w:p>
        </w:tc>
        <w:tc>
          <w:tcPr>
            <w:tcW w:w="931" w:type="pct"/>
          </w:tcPr>
          <w:p w14:paraId="7EDDA2D7" w14:textId="77777777" w:rsidR="00BD79A3" w:rsidRPr="00334F5A" w:rsidRDefault="00BD79A3" w:rsidP="00BD79A3">
            <w:pPr>
              <w:tabs>
                <w:tab w:val="clear" w:pos="360"/>
              </w:tabs>
              <w:spacing w:before="0" w:beforeAutospacing="0" w:after="0" w:afterAutospacing="0" w:line="240" w:lineRule="auto"/>
              <w:contextualSpacing/>
              <w:rPr>
                <w:color w:val="auto"/>
                <w:sz w:val="22"/>
              </w:rPr>
            </w:pPr>
          </w:p>
        </w:tc>
      </w:tr>
      <w:tr w:rsidR="00BD79A3" w:rsidRPr="00334F5A" w14:paraId="23090F95" w14:textId="77777777" w:rsidTr="00BD79A3">
        <w:trPr>
          <w:cantSplit/>
          <w:trHeight w:val="324"/>
        </w:trPr>
        <w:tc>
          <w:tcPr>
            <w:tcW w:w="404" w:type="pct"/>
            <w:vMerge/>
            <w:textDirection w:val="btLr"/>
          </w:tcPr>
          <w:p w14:paraId="496ED543" w14:textId="77777777" w:rsidR="00BD79A3" w:rsidRPr="00EC6FF4" w:rsidRDefault="00BD79A3" w:rsidP="00BD79A3">
            <w:pPr>
              <w:ind w:left="113" w:right="113"/>
              <w:rPr>
                <w:i/>
              </w:rPr>
            </w:pPr>
          </w:p>
        </w:tc>
        <w:tc>
          <w:tcPr>
            <w:tcW w:w="528" w:type="pct"/>
          </w:tcPr>
          <w:p w14:paraId="3BF85789" w14:textId="77777777" w:rsidR="00BD79A3" w:rsidRPr="00334F5A" w:rsidRDefault="00BD79A3" w:rsidP="00BD79A3"/>
        </w:tc>
        <w:tc>
          <w:tcPr>
            <w:tcW w:w="711" w:type="pct"/>
          </w:tcPr>
          <w:p w14:paraId="414307B3" w14:textId="77777777" w:rsidR="00BD79A3" w:rsidRPr="00334F5A" w:rsidRDefault="00BD79A3" w:rsidP="00BD79A3"/>
        </w:tc>
        <w:tc>
          <w:tcPr>
            <w:tcW w:w="833" w:type="pct"/>
          </w:tcPr>
          <w:p w14:paraId="438B2B34" w14:textId="77777777" w:rsidR="00BD79A3" w:rsidRPr="00334F5A" w:rsidRDefault="00BD79A3" w:rsidP="00BD79A3"/>
        </w:tc>
        <w:tc>
          <w:tcPr>
            <w:tcW w:w="432" w:type="pct"/>
          </w:tcPr>
          <w:p w14:paraId="4D05472D" w14:textId="77777777" w:rsidR="00BD79A3" w:rsidRPr="00334F5A" w:rsidRDefault="00BD79A3" w:rsidP="00BD79A3">
            <w:pPr>
              <w:tabs>
                <w:tab w:val="clear" w:pos="360"/>
              </w:tabs>
              <w:spacing w:before="0" w:beforeAutospacing="0" w:after="0" w:afterAutospacing="0" w:line="240" w:lineRule="auto"/>
              <w:contextualSpacing/>
              <w:rPr>
                <w:color w:val="auto"/>
                <w:sz w:val="22"/>
              </w:rPr>
            </w:pPr>
          </w:p>
        </w:tc>
        <w:tc>
          <w:tcPr>
            <w:tcW w:w="1161" w:type="pct"/>
          </w:tcPr>
          <w:p w14:paraId="5E8868A8" w14:textId="77777777" w:rsidR="00BD79A3" w:rsidRPr="00334F5A" w:rsidRDefault="00BD79A3" w:rsidP="00BD79A3">
            <w:pPr>
              <w:tabs>
                <w:tab w:val="clear" w:pos="360"/>
              </w:tabs>
              <w:spacing w:before="0" w:beforeAutospacing="0" w:after="0" w:afterAutospacing="0" w:line="240" w:lineRule="auto"/>
              <w:contextualSpacing/>
              <w:rPr>
                <w:color w:val="auto"/>
                <w:sz w:val="22"/>
              </w:rPr>
            </w:pPr>
          </w:p>
        </w:tc>
        <w:tc>
          <w:tcPr>
            <w:tcW w:w="931" w:type="pct"/>
          </w:tcPr>
          <w:p w14:paraId="3223D0AB" w14:textId="77777777" w:rsidR="00BD79A3" w:rsidRPr="00334F5A" w:rsidRDefault="00BD79A3" w:rsidP="00BD79A3">
            <w:pPr>
              <w:tabs>
                <w:tab w:val="clear" w:pos="360"/>
              </w:tabs>
              <w:spacing w:before="0" w:beforeAutospacing="0" w:after="0" w:afterAutospacing="0" w:line="240" w:lineRule="auto"/>
              <w:contextualSpacing/>
              <w:rPr>
                <w:color w:val="auto"/>
                <w:sz w:val="22"/>
              </w:rPr>
            </w:pPr>
          </w:p>
        </w:tc>
      </w:tr>
      <w:tr w:rsidR="00BD79A3" w:rsidRPr="00334F5A" w14:paraId="7ADEEAF8" w14:textId="77777777" w:rsidTr="00BD79A3">
        <w:trPr>
          <w:cantSplit/>
          <w:trHeight w:val="257"/>
        </w:trPr>
        <w:tc>
          <w:tcPr>
            <w:tcW w:w="404" w:type="pct"/>
            <w:vMerge/>
            <w:textDirection w:val="btLr"/>
          </w:tcPr>
          <w:p w14:paraId="2DA78A57" w14:textId="77777777" w:rsidR="00BD79A3" w:rsidRPr="00EC6FF4" w:rsidRDefault="00BD79A3" w:rsidP="00BD79A3">
            <w:pPr>
              <w:ind w:left="113" w:right="113"/>
              <w:rPr>
                <w:i/>
              </w:rPr>
            </w:pPr>
          </w:p>
        </w:tc>
        <w:tc>
          <w:tcPr>
            <w:tcW w:w="528" w:type="pct"/>
          </w:tcPr>
          <w:p w14:paraId="0F7302D3" w14:textId="77777777" w:rsidR="00BD79A3" w:rsidRPr="00334F5A" w:rsidRDefault="00BD79A3" w:rsidP="00BD79A3"/>
        </w:tc>
        <w:tc>
          <w:tcPr>
            <w:tcW w:w="711" w:type="pct"/>
          </w:tcPr>
          <w:p w14:paraId="4A401C9D" w14:textId="77777777" w:rsidR="00BD79A3" w:rsidRPr="00334F5A" w:rsidRDefault="00BD79A3" w:rsidP="00BD79A3"/>
        </w:tc>
        <w:tc>
          <w:tcPr>
            <w:tcW w:w="833" w:type="pct"/>
          </w:tcPr>
          <w:p w14:paraId="18968336" w14:textId="77777777" w:rsidR="00BD79A3" w:rsidRPr="00334F5A" w:rsidRDefault="00BD79A3" w:rsidP="00BD79A3"/>
        </w:tc>
        <w:tc>
          <w:tcPr>
            <w:tcW w:w="432" w:type="pct"/>
          </w:tcPr>
          <w:p w14:paraId="61346FBA" w14:textId="77777777" w:rsidR="00BD79A3" w:rsidRPr="00334F5A" w:rsidRDefault="00BD79A3" w:rsidP="00BD79A3">
            <w:pPr>
              <w:tabs>
                <w:tab w:val="clear" w:pos="360"/>
              </w:tabs>
              <w:spacing w:before="0" w:beforeAutospacing="0" w:after="0" w:afterAutospacing="0" w:line="240" w:lineRule="auto"/>
              <w:contextualSpacing/>
              <w:rPr>
                <w:color w:val="auto"/>
                <w:sz w:val="22"/>
              </w:rPr>
            </w:pPr>
          </w:p>
        </w:tc>
        <w:tc>
          <w:tcPr>
            <w:tcW w:w="1161" w:type="pct"/>
          </w:tcPr>
          <w:p w14:paraId="33AF2CDB" w14:textId="77777777" w:rsidR="00BD79A3" w:rsidRPr="00334F5A" w:rsidRDefault="00BD79A3" w:rsidP="00BD79A3">
            <w:pPr>
              <w:tabs>
                <w:tab w:val="clear" w:pos="360"/>
              </w:tabs>
              <w:spacing w:before="0" w:beforeAutospacing="0" w:after="0" w:afterAutospacing="0" w:line="240" w:lineRule="auto"/>
              <w:contextualSpacing/>
              <w:rPr>
                <w:color w:val="auto"/>
                <w:sz w:val="22"/>
              </w:rPr>
            </w:pPr>
          </w:p>
        </w:tc>
        <w:tc>
          <w:tcPr>
            <w:tcW w:w="931" w:type="pct"/>
          </w:tcPr>
          <w:p w14:paraId="625891D1" w14:textId="77777777" w:rsidR="00BD79A3" w:rsidRPr="00334F5A" w:rsidRDefault="00BD79A3" w:rsidP="00BD79A3">
            <w:pPr>
              <w:tabs>
                <w:tab w:val="clear" w:pos="360"/>
              </w:tabs>
              <w:spacing w:before="0" w:beforeAutospacing="0" w:after="0" w:afterAutospacing="0" w:line="240" w:lineRule="auto"/>
              <w:contextualSpacing/>
              <w:rPr>
                <w:color w:val="auto"/>
                <w:sz w:val="22"/>
              </w:rPr>
            </w:pPr>
          </w:p>
        </w:tc>
      </w:tr>
      <w:tr w:rsidR="00BD79A3" w:rsidRPr="00334F5A" w14:paraId="6E7D58B7" w14:textId="77777777" w:rsidTr="00BD79A3">
        <w:trPr>
          <w:cantSplit/>
          <w:trHeight w:val="320"/>
        </w:trPr>
        <w:tc>
          <w:tcPr>
            <w:tcW w:w="404" w:type="pct"/>
            <w:vMerge/>
            <w:textDirection w:val="btLr"/>
          </w:tcPr>
          <w:p w14:paraId="54E92973" w14:textId="77777777" w:rsidR="00BD79A3" w:rsidRPr="00EC6FF4" w:rsidRDefault="00BD79A3" w:rsidP="00BD79A3">
            <w:pPr>
              <w:ind w:left="113" w:right="113"/>
              <w:rPr>
                <w:i/>
              </w:rPr>
            </w:pPr>
          </w:p>
        </w:tc>
        <w:tc>
          <w:tcPr>
            <w:tcW w:w="528" w:type="pct"/>
          </w:tcPr>
          <w:p w14:paraId="0FE7F646" w14:textId="77777777" w:rsidR="00BD79A3" w:rsidRPr="00334F5A" w:rsidRDefault="00BD79A3" w:rsidP="00BD79A3"/>
        </w:tc>
        <w:tc>
          <w:tcPr>
            <w:tcW w:w="711" w:type="pct"/>
          </w:tcPr>
          <w:p w14:paraId="50DF9892" w14:textId="77777777" w:rsidR="00BD79A3" w:rsidRPr="00334F5A" w:rsidRDefault="00BD79A3" w:rsidP="00BD79A3"/>
        </w:tc>
        <w:tc>
          <w:tcPr>
            <w:tcW w:w="833" w:type="pct"/>
          </w:tcPr>
          <w:p w14:paraId="2CECFB46" w14:textId="77777777" w:rsidR="00BD79A3" w:rsidRPr="00334F5A" w:rsidRDefault="00BD79A3" w:rsidP="00BD79A3"/>
        </w:tc>
        <w:tc>
          <w:tcPr>
            <w:tcW w:w="432" w:type="pct"/>
          </w:tcPr>
          <w:p w14:paraId="1A7064EE" w14:textId="77777777" w:rsidR="00BD79A3" w:rsidRPr="00334F5A" w:rsidRDefault="00BD79A3" w:rsidP="00BD79A3">
            <w:pPr>
              <w:tabs>
                <w:tab w:val="clear" w:pos="360"/>
              </w:tabs>
              <w:spacing w:before="0" w:beforeAutospacing="0" w:after="0" w:afterAutospacing="0" w:line="240" w:lineRule="auto"/>
              <w:contextualSpacing/>
              <w:rPr>
                <w:color w:val="auto"/>
                <w:sz w:val="22"/>
              </w:rPr>
            </w:pPr>
          </w:p>
        </w:tc>
        <w:tc>
          <w:tcPr>
            <w:tcW w:w="1161" w:type="pct"/>
          </w:tcPr>
          <w:p w14:paraId="64DCB049" w14:textId="77777777" w:rsidR="00BD79A3" w:rsidRPr="00334F5A" w:rsidRDefault="00BD79A3" w:rsidP="00BD79A3">
            <w:pPr>
              <w:tabs>
                <w:tab w:val="clear" w:pos="360"/>
              </w:tabs>
              <w:spacing w:before="0" w:beforeAutospacing="0" w:after="0" w:afterAutospacing="0" w:line="240" w:lineRule="auto"/>
              <w:contextualSpacing/>
              <w:rPr>
                <w:color w:val="auto"/>
                <w:sz w:val="22"/>
              </w:rPr>
            </w:pPr>
          </w:p>
        </w:tc>
        <w:tc>
          <w:tcPr>
            <w:tcW w:w="931" w:type="pct"/>
          </w:tcPr>
          <w:p w14:paraId="0163D8B5" w14:textId="77777777" w:rsidR="00BD79A3" w:rsidRPr="00334F5A" w:rsidRDefault="00BD79A3" w:rsidP="00BD79A3">
            <w:pPr>
              <w:tabs>
                <w:tab w:val="clear" w:pos="360"/>
              </w:tabs>
              <w:spacing w:before="0" w:beforeAutospacing="0" w:after="0" w:afterAutospacing="0" w:line="240" w:lineRule="auto"/>
              <w:contextualSpacing/>
              <w:rPr>
                <w:color w:val="auto"/>
                <w:sz w:val="22"/>
              </w:rPr>
            </w:pPr>
          </w:p>
        </w:tc>
      </w:tr>
      <w:tr w:rsidR="00BD79A3" w:rsidRPr="00334F5A" w14:paraId="1DED5821" w14:textId="77777777" w:rsidTr="00BD79A3">
        <w:trPr>
          <w:cantSplit/>
          <w:trHeight w:val="320"/>
        </w:trPr>
        <w:tc>
          <w:tcPr>
            <w:tcW w:w="404" w:type="pct"/>
            <w:vMerge/>
            <w:textDirection w:val="btLr"/>
          </w:tcPr>
          <w:p w14:paraId="59C150D4" w14:textId="77777777" w:rsidR="00BD79A3" w:rsidRPr="00EC6FF4" w:rsidRDefault="00BD79A3" w:rsidP="00BD79A3">
            <w:pPr>
              <w:ind w:left="113" w:right="113"/>
              <w:rPr>
                <w:i/>
              </w:rPr>
            </w:pPr>
          </w:p>
        </w:tc>
        <w:tc>
          <w:tcPr>
            <w:tcW w:w="528" w:type="pct"/>
          </w:tcPr>
          <w:p w14:paraId="6846AD0E" w14:textId="77777777" w:rsidR="00BD79A3" w:rsidRPr="00334F5A" w:rsidRDefault="00BD79A3" w:rsidP="00BD79A3"/>
        </w:tc>
        <w:tc>
          <w:tcPr>
            <w:tcW w:w="711" w:type="pct"/>
          </w:tcPr>
          <w:p w14:paraId="7A69DC55" w14:textId="77777777" w:rsidR="00BD79A3" w:rsidRPr="00334F5A" w:rsidRDefault="00BD79A3" w:rsidP="00BD79A3"/>
        </w:tc>
        <w:tc>
          <w:tcPr>
            <w:tcW w:w="833" w:type="pct"/>
          </w:tcPr>
          <w:p w14:paraId="4A369872" w14:textId="77777777" w:rsidR="00BD79A3" w:rsidRPr="00334F5A" w:rsidRDefault="00BD79A3" w:rsidP="00BD79A3"/>
        </w:tc>
        <w:tc>
          <w:tcPr>
            <w:tcW w:w="432" w:type="pct"/>
          </w:tcPr>
          <w:p w14:paraId="2B833916" w14:textId="77777777" w:rsidR="00BD79A3" w:rsidRPr="00334F5A" w:rsidRDefault="00BD79A3" w:rsidP="00BD79A3">
            <w:pPr>
              <w:tabs>
                <w:tab w:val="clear" w:pos="360"/>
              </w:tabs>
              <w:spacing w:before="0" w:beforeAutospacing="0" w:after="0" w:afterAutospacing="0" w:line="240" w:lineRule="auto"/>
              <w:contextualSpacing/>
              <w:rPr>
                <w:color w:val="auto"/>
                <w:sz w:val="22"/>
              </w:rPr>
            </w:pPr>
          </w:p>
        </w:tc>
        <w:tc>
          <w:tcPr>
            <w:tcW w:w="1161" w:type="pct"/>
          </w:tcPr>
          <w:p w14:paraId="6431DB81" w14:textId="77777777" w:rsidR="00BD79A3" w:rsidRPr="00334F5A" w:rsidRDefault="00BD79A3" w:rsidP="00BD79A3">
            <w:pPr>
              <w:tabs>
                <w:tab w:val="clear" w:pos="360"/>
              </w:tabs>
              <w:spacing w:before="0" w:beforeAutospacing="0" w:after="0" w:afterAutospacing="0" w:line="240" w:lineRule="auto"/>
              <w:contextualSpacing/>
              <w:rPr>
                <w:color w:val="auto"/>
                <w:sz w:val="22"/>
              </w:rPr>
            </w:pPr>
          </w:p>
        </w:tc>
        <w:tc>
          <w:tcPr>
            <w:tcW w:w="931" w:type="pct"/>
          </w:tcPr>
          <w:p w14:paraId="67BECDE2" w14:textId="77777777" w:rsidR="00BD79A3" w:rsidRPr="00334F5A" w:rsidRDefault="00BD79A3" w:rsidP="00BD79A3">
            <w:pPr>
              <w:tabs>
                <w:tab w:val="clear" w:pos="360"/>
              </w:tabs>
              <w:spacing w:before="0" w:beforeAutospacing="0" w:after="0" w:afterAutospacing="0" w:line="240" w:lineRule="auto"/>
              <w:contextualSpacing/>
              <w:rPr>
                <w:color w:val="auto"/>
                <w:sz w:val="22"/>
              </w:rPr>
            </w:pPr>
          </w:p>
        </w:tc>
      </w:tr>
      <w:tr w:rsidR="00BD79A3" w:rsidRPr="00334F5A" w14:paraId="60B5339F" w14:textId="77777777" w:rsidTr="00BD79A3">
        <w:trPr>
          <w:cantSplit/>
          <w:trHeight w:val="320"/>
        </w:trPr>
        <w:tc>
          <w:tcPr>
            <w:tcW w:w="404" w:type="pct"/>
            <w:vMerge/>
            <w:textDirection w:val="btLr"/>
          </w:tcPr>
          <w:p w14:paraId="355ABB96" w14:textId="77777777" w:rsidR="00BD79A3" w:rsidRPr="00EC6FF4" w:rsidRDefault="00BD79A3" w:rsidP="00BD79A3">
            <w:pPr>
              <w:ind w:left="113" w:right="113"/>
              <w:rPr>
                <w:i/>
              </w:rPr>
            </w:pPr>
          </w:p>
        </w:tc>
        <w:tc>
          <w:tcPr>
            <w:tcW w:w="528" w:type="pct"/>
          </w:tcPr>
          <w:p w14:paraId="74DB3BE9" w14:textId="77777777" w:rsidR="00BD79A3" w:rsidRPr="00334F5A" w:rsidRDefault="00BD79A3" w:rsidP="00BD79A3"/>
        </w:tc>
        <w:tc>
          <w:tcPr>
            <w:tcW w:w="711" w:type="pct"/>
          </w:tcPr>
          <w:p w14:paraId="1996525B" w14:textId="77777777" w:rsidR="00BD79A3" w:rsidRPr="00334F5A" w:rsidRDefault="00BD79A3" w:rsidP="00BD79A3"/>
        </w:tc>
        <w:tc>
          <w:tcPr>
            <w:tcW w:w="833" w:type="pct"/>
          </w:tcPr>
          <w:p w14:paraId="36E23883" w14:textId="77777777" w:rsidR="00BD79A3" w:rsidRPr="00334F5A" w:rsidRDefault="00BD79A3" w:rsidP="00BD79A3"/>
        </w:tc>
        <w:tc>
          <w:tcPr>
            <w:tcW w:w="432" w:type="pct"/>
          </w:tcPr>
          <w:p w14:paraId="1F9ED00F" w14:textId="77777777" w:rsidR="00BD79A3" w:rsidRPr="00334F5A" w:rsidRDefault="00BD79A3" w:rsidP="00BD79A3">
            <w:pPr>
              <w:tabs>
                <w:tab w:val="clear" w:pos="360"/>
              </w:tabs>
              <w:spacing w:before="0" w:beforeAutospacing="0" w:after="0" w:afterAutospacing="0" w:line="240" w:lineRule="auto"/>
              <w:contextualSpacing/>
              <w:rPr>
                <w:color w:val="auto"/>
                <w:sz w:val="22"/>
              </w:rPr>
            </w:pPr>
          </w:p>
        </w:tc>
        <w:tc>
          <w:tcPr>
            <w:tcW w:w="1161" w:type="pct"/>
          </w:tcPr>
          <w:p w14:paraId="2AA09A74" w14:textId="77777777" w:rsidR="00BD79A3" w:rsidRPr="00334F5A" w:rsidRDefault="00BD79A3" w:rsidP="00BD79A3">
            <w:pPr>
              <w:tabs>
                <w:tab w:val="clear" w:pos="360"/>
              </w:tabs>
              <w:spacing w:before="0" w:beforeAutospacing="0" w:after="0" w:afterAutospacing="0" w:line="240" w:lineRule="auto"/>
              <w:contextualSpacing/>
              <w:rPr>
                <w:color w:val="auto"/>
                <w:sz w:val="22"/>
              </w:rPr>
            </w:pPr>
          </w:p>
        </w:tc>
        <w:tc>
          <w:tcPr>
            <w:tcW w:w="931" w:type="pct"/>
          </w:tcPr>
          <w:p w14:paraId="6E522729" w14:textId="77777777" w:rsidR="00BD79A3" w:rsidRPr="00334F5A" w:rsidRDefault="00BD79A3" w:rsidP="00BD79A3">
            <w:pPr>
              <w:tabs>
                <w:tab w:val="clear" w:pos="360"/>
              </w:tabs>
              <w:spacing w:before="0" w:beforeAutospacing="0" w:after="0" w:afterAutospacing="0" w:line="240" w:lineRule="auto"/>
              <w:contextualSpacing/>
              <w:rPr>
                <w:color w:val="auto"/>
                <w:sz w:val="22"/>
              </w:rPr>
            </w:pPr>
          </w:p>
        </w:tc>
      </w:tr>
      <w:tr w:rsidR="00BD79A3" w:rsidRPr="00334F5A" w14:paraId="03848E3C" w14:textId="77777777" w:rsidTr="00BD79A3">
        <w:trPr>
          <w:cantSplit/>
          <w:trHeight w:val="257"/>
        </w:trPr>
        <w:tc>
          <w:tcPr>
            <w:tcW w:w="404" w:type="pct"/>
            <w:vMerge w:val="restart"/>
            <w:shd w:val="clear" w:color="auto" w:fill="3DB0C7" w:themeFill="text2"/>
            <w:textDirection w:val="btLr"/>
          </w:tcPr>
          <w:p w14:paraId="2F7796EC" w14:textId="0619C72B" w:rsidR="00BD79A3" w:rsidRPr="00EC6FF4" w:rsidRDefault="2F4D353F" w:rsidP="00C64713">
            <w:pPr>
              <w:ind w:left="113" w:right="113"/>
              <w:rPr>
                <w:i/>
              </w:rPr>
            </w:pPr>
            <w:r w:rsidRPr="30B804C5">
              <w:rPr>
                <w:i/>
                <w:iCs/>
              </w:rPr>
              <w:t>SOCIAL SERVICES (e.g</w:t>
            </w:r>
            <w:r w:rsidR="0032355D">
              <w:rPr>
                <w:i/>
                <w:iCs/>
              </w:rPr>
              <w:t>.,</w:t>
            </w:r>
            <w:r w:rsidRPr="30B804C5">
              <w:rPr>
                <w:i/>
                <w:iCs/>
              </w:rPr>
              <w:t xml:space="preserve"> employment, cultural services)</w:t>
            </w:r>
          </w:p>
          <w:p w14:paraId="19E5B0EE" w14:textId="77777777" w:rsidR="00BD79A3" w:rsidRPr="00EC6FF4" w:rsidRDefault="00BD79A3" w:rsidP="00BD79A3">
            <w:pPr>
              <w:ind w:left="113" w:right="113"/>
              <w:rPr>
                <w:i/>
              </w:rPr>
            </w:pPr>
          </w:p>
        </w:tc>
        <w:tc>
          <w:tcPr>
            <w:tcW w:w="528" w:type="pct"/>
          </w:tcPr>
          <w:p w14:paraId="1BC16218" w14:textId="77777777" w:rsidR="00BD79A3" w:rsidRPr="00334F5A" w:rsidRDefault="00BD79A3" w:rsidP="00BD79A3"/>
        </w:tc>
        <w:tc>
          <w:tcPr>
            <w:tcW w:w="711" w:type="pct"/>
          </w:tcPr>
          <w:p w14:paraId="64DCFF12" w14:textId="77777777" w:rsidR="00BD79A3" w:rsidRPr="00334F5A" w:rsidRDefault="00BD79A3" w:rsidP="00BD79A3"/>
        </w:tc>
        <w:tc>
          <w:tcPr>
            <w:tcW w:w="833" w:type="pct"/>
          </w:tcPr>
          <w:p w14:paraId="0D3232E7" w14:textId="77777777" w:rsidR="00BD79A3" w:rsidRPr="00334F5A" w:rsidRDefault="00BD79A3" w:rsidP="00BD79A3"/>
        </w:tc>
        <w:tc>
          <w:tcPr>
            <w:tcW w:w="432" w:type="pct"/>
          </w:tcPr>
          <w:p w14:paraId="59D787D5" w14:textId="77777777" w:rsidR="00BD79A3" w:rsidRPr="00334F5A" w:rsidRDefault="00BD79A3" w:rsidP="00BD79A3">
            <w:pPr>
              <w:tabs>
                <w:tab w:val="clear" w:pos="360"/>
              </w:tabs>
              <w:spacing w:before="0" w:beforeAutospacing="0" w:after="0" w:afterAutospacing="0" w:line="240" w:lineRule="auto"/>
              <w:contextualSpacing/>
              <w:rPr>
                <w:color w:val="auto"/>
                <w:sz w:val="22"/>
              </w:rPr>
            </w:pPr>
          </w:p>
        </w:tc>
        <w:tc>
          <w:tcPr>
            <w:tcW w:w="1161" w:type="pct"/>
          </w:tcPr>
          <w:p w14:paraId="3C82CDE5" w14:textId="77777777" w:rsidR="00BD79A3" w:rsidRPr="00334F5A" w:rsidRDefault="00BD79A3" w:rsidP="00BD79A3">
            <w:pPr>
              <w:tabs>
                <w:tab w:val="clear" w:pos="360"/>
              </w:tabs>
              <w:spacing w:before="0" w:beforeAutospacing="0" w:after="0" w:afterAutospacing="0" w:line="240" w:lineRule="auto"/>
              <w:contextualSpacing/>
              <w:rPr>
                <w:color w:val="auto"/>
                <w:sz w:val="22"/>
              </w:rPr>
            </w:pPr>
          </w:p>
        </w:tc>
        <w:tc>
          <w:tcPr>
            <w:tcW w:w="931" w:type="pct"/>
          </w:tcPr>
          <w:p w14:paraId="0121AA07" w14:textId="77777777" w:rsidR="00BD79A3" w:rsidRPr="00334F5A" w:rsidRDefault="00BD79A3" w:rsidP="00BD79A3">
            <w:pPr>
              <w:tabs>
                <w:tab w:val="clear" w:pos="360"/>
              </w:tabs>
              <w:spacing w:before="0" w:beforeAutospacing="0" w:after="0" w:afterAutospacing="0" w:line="240" w:lineRule="auto"/>
              <w:contextualSpacing/>
              <w:rPr>
                <w:color w:val="auto"/>
                <w:sz w:val="22"/>
              </w:rPr>
            </w:pPr>
          </w:p>
        </w:tc>
      </w:tr>
      <w:tr w:rsidR="00BD79A3" w:rsidRPr="00334F5A" w14:paraId="02B2E88C" w14:textId="77777777" w:rsidTr="00BD79A3">
        <w:trPr>
          <w:trHeight w:val="70"/>
        </w:trPr>
        <w:tc>
          <w:tcPr>
            <w:tcW w:w="404" w:type="pct"/>
            <w:vMerge/>
          </w:tcPr>
          <w:p w14:paraId="0F51566A" w14:textId="77777777" w:rsidR="00BD79A3" w:rsidRPr="00334F5A" w:rsidRDefault="00BD79A3" w:rsidP="00BD79A3"/>
        </w:tc>
        <w:tc>
          <w:tcPr>
            <w:tcW w:w="528" w:type="pct"/>
          </w:tcPr>
          <w:p w14:paraId="3E6CCB7A" w14:textId="77777777" w:rsidR="00BD79A3" w:rsidRPr="00334F5A" w:rsidRDefault="00BD79A3" w:rsidP="00BD79A3"/>
        </w:tc>
        <w:tc>
          <w:tcPr>
            <w:tcW w:w="711" w:type="pct"/>
          </w:tcPr>
          <w:p w14:paraId="6EC6CCE8" w14:textId="77777777" w:rsidR="00BD79A3" w:rsidRPr="00334F5A" w:rsidRDefault="00BD79A3" w:rsidP="00BD79A3"/>
        </w:tc>
        <w:tc>
          <w:tcPr>
            <w:tcW w:w="833" w:type="pct"/>
          </w:tcPr>
          <w:p w14:paraId="5BAFDE89" w14:textId="77777777" w:rsidR="00BD79A3" w:rsidRPr="00334F5A" w:rsidRDefault="00BD79A3" w:rsidP="00BD79A3"/>
        </w:tc>
        <w:tc>
          <w:tcPr>
            <w:tcW w:w="432" w:type="pct"/>
          </w:tcPr>
          <w:p w14:paraId="04F90A29" w14:textId="77777777" w:rsidR="00BD79A3" w:rsidRPr="00334F5A" w:rsidRDefault="00BD79A3" w:rsidP="00BD79A3">
            <w:pPr>
              <w:tabs>
                <w:tab w:val="clear" w:pos="360"/>
              </w:tabs>
              <w:spacing w:before="0" w:beforeAutospacing="0" w:after="0" w:afterAutospacing="0" w:line="240" w:lineRule="auto"/>
              <w:contextualSpacing/>
              <w:rPr>
                <w:color w:val="auto"/>
                <w:sz w:val="22"/>
              </w:rPr>
            </w:pPr>
          </w:p>
        </w:tc>
        <w:tc>
          <w:tcPr>
            <w:tcW w:w="1161" w:type="pct"/>
          </w:tcPr>
          <w:p w14:paraId="610778F2" w14:textId="77777777" w:rsidR="00BD79A3" w:rsidRPr="00334F5A" w:rsidRDefault="00BD79A3" w:rsidP="00BD79A3">
            <w:pPr>
              <w:tabs>
                <w:tab w:val="clear" w:pos="360"/>
              </w:tabs>
              <w:spacing w:before="0" w:beforeAutospacing="0" w:after="0" w:afterAutospacing="0" w:line="240" w:lineRule="auto"/>
              <w:contextualSpacing/>
              <w:rPr>
                <w:color w:val="auto"/>
                <w:sz w:val="22"/>
              </w:rPr>
            </w:pPr>
          </w:p>
        </w:tc>
        <w:tc>
          <w:tcPr>
            <w:tcW w:w="931" w:type="pct"/>
          </w:tcPr>
          <w:p w14:paraId="76B7C2A3" w14:textId="77777777" w:rsidR="00BD79A3" w:rsidRPr="00334F5A" w:rsidRDefault="00BD79A3" w:rsidP="00BD79A3">
            <w:pPr>
              <w:tabs>
                <w:tab w:val="clear" w:pos="360"/>
              </w:tabs>
              <w:spacing w:before="0" w:beforeAutospacing="0" w:after="0" w:afterAutospacing="0" w:line="240" w:lineRule="auto"/>
              <w:contextualSpacing/>
              <w:rPr>
                <w:color w:val="auto"/>
                <w:sz w:val="22"/>
              </w:rPr>
            </w:pPr>
          </w:p>
        </w:tc>
      </w:tr>
      <w:tr w:rsidR="00BD79A3" w:rsidRPr="00334F5A" w14:paraId="5682F403" w14:textId="77777777" w:rsidTr="00BD79A3">
        <w:trPr>
          <w:trHeight w:val="70"/>
        </w:trPr>
        <w:tc>
          <w:tcPr>
            <w:tcW w:w="404" w:type="pct"/>
            <w:vMerge/>
          </w:tcPr>
          <w:p w14:paraId="248FE3C1" w14:textId="77777777" w:rsidR="00BD79A3" w:rsidRPr="00334F5A" w:rsidRDefault="00BD79A3" w:rsidP="00BD79A3"/>
        </w:tc>
        <w:tc>
          <w:tcPr>
            <w:tcW w:w="528" w:type="pct"/>
          </w:tcPr>
          <w:p w14:paraId="3F2132FD" w14:textId="77777777" w:rsidR="00BD79A3" w:rsidRPr="00334F5A" w:rsidRDefault="00BD79A3" w:rsidP="00BD79A3"/>
        </w:tc>
        <w:tc>
          <w:tcPr>
            <w:tcW w:w="711" w:type="pct"/>
          </w:tcPr>
          <w:p w14:paraId="77ADF683" w14:textId="77777777" w:rsidR="00BD79A3" w:rsidRPr="00334F5A" w:rsidRDefault="00BD79A3" w:rsidP="00BD79A3"/>
        </w:tc>
        <w:tc>
          <w:tcPr>
            <w:tcW w:w="833" w:type="pct"/>
          </w:tcPr>
          <w:p w14:paraId="67D7014A" w14:textId="77777777" w:rsidR="00BD79A3" w:rsidRPr="00334F5A" w:rsidRDefault="00BD79A3" w:rsidP="00BD79A3"/>
        </w:tc>
        <w:tc>
          <w:tcPr>
            <w:tcW w:w="432" w:type="pct"/>
          </w:tcPr>
          <w:p w14:paraId="3E595DE8" w14:textId="77777777" w:rsidR="00BD79A3" w:rsidRPr="00334F5A" w:rsidRDefault="00BD79A3" w:rsidP="00BD79A3">
            <w:pPr>
              <w:tabs>
                <w:tab w:val="clear" w:pos="360"/>
              </w:tabs>
              <w:spacing w:before="0" w:beforeAutospacing="0" w:after="0" w:afterAutospacing="0" w:line="240" w:lineRule="auto"/>
              <w:contextualSpacing/>
              <w:rPr>
                <w:color w:val="auto"/>
                <w:sz w:val="22"/>
              </w:rPr>
            </w:pPr>
          </w:p>
        </w:tc>
        <w:tc>
          <w:tcPr>
            <w:tcW w:w="1161" w:type="pct"/>
          </w:tcPr>
          <w:p w14:paraId="057467F3" w14:textId="77777777" w:rsidR="00BD79A3" w:rsidRPr="00334F5A" w:rsidRDefault="00BD79A3" w:rsidP="00BD79A3">
            <w:pPr>
              <w:tabs>
                <w:tab w:val="clear" w:pos="360"/>
              </w:tabs>
              <w:spacing w:before="0" w:beforeAutospacing="0" w:after="0" w:afterAutospacing="0" w:line="240" w:lineRule="auto"/>
              <w:contextualSpacing/>
              <w:rPr>
                <w:color w:val="auto"/>
                <w:sz w:val="22"/>
              </w:rPr>
            </w:pPr>
          </w:p>
        </w:tc>
        <w:tc>
          <w:tcPr>
            <w:tcW w:w="931" w:type="pct"/>
          </w:tcPr>
          <w:p w14:paraId="5DC48082" w14:textId="77777777" w:rsidR="00BD79A3" w:rsidRPr="00334F5A" w:rsidRDefault="00BD79A3" w:rsidP="00BD79A3">
            <w:pPr>
              <w:tabs>
                <w:tab w:val="clear" w:pos="360"/>
              </w:tabs>
              <w:spacing w:before="0" w:beforeAutospacing="0" w:after="0" w:afterAutospacing="0" w:line="240" w:lineRule="auto"/>
              <w:contextualSpacing/>
              <w:rPr>
                <w:color w:val="auto"/>
                <w:sz w:val="22"/>
              </w:rPr>
            </w:pPr>
          </w:p>
        </w:tc>
      </w:tr>
      <w:tr w:rsidR="00BD79A3" w:rsidRPr="00334F5A" w14:paraId="4145FCD6" w14:textId="77777777" w:rsidTr="00BD79A3">
        <w:trPr>
          <w:trHeight w:val="70"/>
        </w:trPr>
        <w:tc>
          <w:tcPr>
            <w:tcW w:w="404" w:type="pct"/>
            <w:vMerge/>
          </w:tcPr>
          <w:p w14:paraId="78D7E96F" w14:textId="77777777" w:rsidR="00BD79A3" w:rsidRPr="00334F5A" w:rsidRDefault="00BD79A3" w:rsidP="00BD79A3"/>
        </w:tc>
        <w:tc>
          <w:tcPr>
            <w:tcW w:w="528" w:type="pct"/>
          </w:tcPr>
          <w:p w14:paraId="0E233912" w14:textId="77777777" w:rsidR="00BD79A3" w:rsidRPr="00334F5A" w:rsidRDefault="00BD79A3" w:rsidP="00BD79A3"/>
        </w:tc>
        <w:tc>
          <w:tcPr>
            <w:tcW w:w="711" w:type="pct"/>
          </w:tcPr>
          <w:p w14:paraId="785110D2" w14:textId="77777777" w:rsidR="00BD79A3" w:rsidRPr="00334F5A" w:rsidRDefault="00BD79A3" w:rsidP="00BD79A3"/>
        </w:tc>
        <w:tc>
          <w:tcPr>
            <w:tcW w:w="833" w:type="pct"/>
          </w:tcPr>
          <w:p w14:paraId="58FF4BB6" w14:textId="77777777" w:rsidR="00BD79A3" w:rsidRPr="00334F5A" w:rsidRDefault="00BD79A3" w:rsidP="00BD79A3"/>
        </w:tc>
        <w:tc>
          <w:tcPr>
            <w:tcW w:w="432" w:type="pct"/>
          </w:tcPr>
          <w:p w14:paraId="55087608" w14:textId="77777777" w:rsidR="00BD79A3" w:rsidRPr="00334F5A" w:rsidRDefault="00BD79A3" w:rsidP="00BD79A3">
            <w:pPr>
              <w:tabs>
                <w:tab w:val="clear" w:pos="360"/>
              </w:tabs>
              <w:spacing w:before="0" w:beforeAutospacing="0" w:after="0" w:afterAutospacing="0" w:line="240" w:lineRule="auto"/>
              <w:contextualSpacing/>
              <w:rPr>
                <w:color w:val="auto"/>
                <w:sz w:val="22"/>
              </w:rPr>
            </w:pPr>
          </w:p>
        </w:tc>
        <w:tc>
          <w:tcPr>
            <w:tcW w:w="1161" w:type="pct"/>
          </w:tcPr>
          <w:p w14:paraId="40A506D8" w14:textId="77777777" w:rsidR="00BD79A3" w:rsidRPr="00334F5A" w:rsidRDefault="00BD79A3" w:rsidP="00BD79A3">
            <w:pPr>
              <w:tabs>
                <w:tab w:val="clear" w:pos="360"/>
              </w:tabs>
              <w:spacing w:before="0" w:beforeAutospacing="0" w:after="0" w:afterAutospacing="0" w:line="240" w:lineRule="auto"/>
              <w:contextualSpacing/>
              <w:rPr>
                <w:color w:val="auto"/>
                <w:sz w:val="22"/>
              </w:rPr>
            </w:pPr>
          </w:p>
        </w:tc>
        <w:tc>
          <w:tcPr>
            <w:tcW w:w="931" w:type="pct"/>
          </w:tcPr>
          <w:p w14:paraId="16046290" w14:textId="77777777" w:rsidR="00BD79A3" w:rsidRPr="00334F5A" w:rsidRDefault="00BD79A3" w:rsidP="00BD79A3">
            <w:pPr>
              <w:tabs>
                <w:tab w:val="clear" w:pos="360"/>
              </w:tabs>
              <w:spacing w:before="0" w:beforeAutospacing="0" w:after="0" w:afterAutospacing="0" w:line="240" w:lineRule="auto"/>
              <w:contextualSpacing/>
              <w:rPr>
                <w:color w:val="auto"/>
                <w:sz w:val="22"/>
              </w:rPr>
            </w:pPr>
          </w:p>
        </w:tc>
      </w:tr>
      <w:tr w:rsidR="00BD79A3" w:rsidRPr="00334F5A" w14:paraId="30038B3E" w14:textId="77777777" w:rsidTr="00BD79A3">
        <w:trPr>
          <w:trHeight w:val="70"/>
        </w:trPr>
        <w:tc>
          <w:tcPr>
            <w:tcW w:w="404" w:type="pct"/>
            <w:vMerge/>
          </w:tcPr>
          <w:p w14:paraId="3501855E" w14:textId="77777777" w:rsidR="00BD79A3" w:rsidRPr="00334F5A" w:rsidRDefault="00BD79A3" w:rsidP="00BD79A3"/>
        </w:tc>
        <w:tc>
          <w:tcPr>
            <w:tcW w:w="528" w:type="pct"/>
          </w:tcPr>
          <w:p w14:paraId="16664902" w14:textId="77777777" w:rsidR="00BD79A3" w:rsidRPr="00334F5A" w:rsidRDefault="00BD79A3" w:rsidP="00BD79A3"/>
        </w:tc>
        <w:tc>
          <w:tcPr>
            <w:tcW w:w="711" w:type="pct"/>
          </w:tcPr>
          <w:p w14:paraId="6D0B8DBE" w14:textId="77777777" w:rsidR="00BD79A3" w:rsidRPr="00334F5A" w:rsidRDefault="00BD79A3" w:rsidP="00BD79A3"/>
        </w:tc>
        <w:tc>
          <w:tcPr>
            <w:tcW w:w="833" w:type="pct"/>
          </w:tcPr>
          <w:p w14:paraId="6F499ED1" w14:textId="77777777" w:rsidR="00BD79A3" w:rsidRPr="00334F5A" w:rsidRDefault="00BD79A3" w:rsidP="00BD79A3"/>
        </w:tc>
        <w:tc>
          <w:tcPr>
            <w:tcW w:w="432" w:type="pct"/>
          </w:tcPr>
          <w:p w14:paraId="765EAE3C" w14:textId="77777777" w:rsidR="00BD79A3" w:rsidRPr="00334F5A" w:rsidRDefault="00BD79A3" w:rsidP="00BD79A3">
            <w:pPr>
              <w:tabs>
                <w:tab w:val="clear" w:pos="360"/>
              </w:tabs>
              <w:spacing w:before="0" w:beforeAutospacing="0" w:after="0" w:afterAutospacing="0" w:line="240" w:lineRule="auto"/>
              <w:contextualSpacing/>
              <w:rPr>
                <w:color w:val="auto"/>
                <w:sz w:val="22"/>
              </w:rPr>
            </w:pPr>
          </w:p>
        </w:tc>
        <w:tc>
          <w:tcPr>
            <w:tcW w:w="1161" w:type="pct"/>
          </w:tcPr>
          <w:p w14:paraId="294F2CCF" w14:textId="77777777" w:rsidR="00BD79A3" w:rsidRPr="00334F5A" w:rsidRDefault="00BD79A3" w:rsidP="00BD79A3">
            <w:pPr>
              <w:tabs>
                <w:tab w:val="clear" w:pos="360"/>
              </w:tabs>
              <w:spacing w:before="0" w:beforeAutospacing="0" w:after="0" w:afterAutospacing="0" w:line="240" w:lineRule="auto"/>
              <w:contextualSpacing/>
              <w:rPr>
                <w:color w:val="auto"/>
                <w:sz w:val="22"/>
              </w:rPr>
            </w:pPr>
          </w:p>
        </w:tc>
        <w:tc>
          <w:tcPr>
            <w:tcW w:w="931" w:type="pct"/>
          </w:tcPr>
          <w:p w14:paraId="5D76C229" w14:textId="77777777" w:rsidR="00BD79A3" w:rsidRPr="00334F5A" w:rsidRDefault="00BD79A3" w:rsidP="00BD79A3">
            <w:pPr>
              <w:tabs>
                <w:tab w:val="clear" w:pos="360"/>
              </w:tabs>
              <w:spacing w:before="0" w:beforeAutospacing="0" w:after="0" w:afterAutospacing="0" w:line="240" w:lineRule="auto"/>
              <w:contextualSpacing/>
              <w:rPr>
                <w:color w:val="auto"/>
                <w:sz w:val="22"/>
              </w:rPr>
            </w:pPr>
          </w:p>
        </w:tc>
      </w:tr>
      <w:tr w:rsidR="00BD79A3" w:rsidRPr="00334F5A" w14:paraId="53AEAB34" w14:textId="77777777" w:rsidTr="00BD79A3">
        <w:trPr>
          <w:trHeight w:val="70"/>
        </w:trPr>
        <w:tc>
          <w:tcPr>
            <w:tcW w:w="404" w:type="pct"/>
            <w:vMerge/>
          </w:tcPr>
          <w:p w14:paraId="13019607" w14:textId="77777777" w:rsidR="00BD79A3" w:rsidRPr="00334F5A" w:rsidRDefault="00BD79A3" w:rsidP="00BD79A3"/>
        </w:tc>
        <w:tc>
          <w:tcPr>
            <w:tcW w:w="528" w:type="pct"/>
          </w:tcPr>
          <w:p w14:paraId="3EE54F7A" w14:textId="77777777" w:rsidR="00BD79A3" w:rsidRPr="00334F5A" w:rsidRDefault="00BD79A3" w:rsidP="00BD79A3"/>
        </w:tc>
        <w:tc>
          <w:tcPr>
            <w:tcW w:w="711" w:type="pct"/>
          </w:tcPr>
          <w:p w14:paraId="7E26D95A" w14:textId="77777777" w:rsidR="00BD79A3" w:rsidRPr="00334F5A" w:rsidRDefault="00BD79A3" w:rsidP="00BD79A3"/>
        </w:tc>
        <w:tc>
          <w:tcPr>
            <w:tcW w:w="833" w:type="pct"/>
          </w:tcPr>
          <w:p w14:paraId="336D5053" w14:textId="77777777" w:rsidR="00BD79A3" w:rsidRPr="00334F5A" w:rsidRDefault="00BD79A3" w:rsidP="00BD79A3"/>
        </w:tc>
        <w:tc>
          <w:tcPr>
            <w:tcW w:w="432" w:type="pct"/>
          </w:tcPr>
          <w:p w14:paraId="03AF5919" w14:textId="77777777" w:rsidR="00BD79A3" w:rsidRPr="00334F5A" w:rsidRDefault="00BD79A3" w:rsidP="00BD79A3">
            <w:pPr>
              <w:tabs>
                <w:tab w:val="clear" w:pos="360"/>
              </w:tabs>
              <w:spacing w:before="0" w:beforeAutospacing="0" w:after="0" w:afterAutospacing="0" w:line="240" w:lineRule="auto"/>
              <w:contextualSpacing/>
              <w:rPr>
                <w:color w:val="auto"/>
                <w:sz w:val="22"/>
              </w:rPr>
            </w:pPr>
          </w:p>
        </w:tc>
        <w:tc>
          <w:tcPr>
            <w:tcW w:w="1161" w:type="pct"/>
          </w:tcPr>
          <w:p w14:paraId="78F9B87E" w14:textId="77777777" w:rsidR="00BD79A3" w:rsidRPr="00334F5A" w:rsidRDefault="00BD79A3" w:rsidP="00BD79A3">
            <w:pPr>
              <w:tabs>
                <w:tab w:val="clear" w:pos="360"/>
              </w:tabs>
              <w:spacing w:before="0" w:beforeAutospacing="0" w:after="0" w:afterAutospacing="0" w:line="240" w:lineRule="auto"/>
              <w:contextualSpacing/>
              <w:rPr>
                <w:color w:val="auto"/>
                <w:sz w:val="22"/>
              </w:rPr>
            </w:pPr>
          </w:p>
        </w:tc>
        <w:tc>
          <w:tcPr>
            <w:tcW w:w="931" w:type="pct"/>
          </w:tcPr>
          <w:p w14:paraId="1F27C49E" w14:textId="77777777" w:rsidR="00BD79A3" w:rsidRPr="00334F5A" w:rsidRDefault="00BD79A3" w:rsidP="00BD79A3">
            <w:pPr>
              <w:tabs>
                <w:tab w:val="clear" w:pos="360"/>
              </w:tabs>
              <w:spacing w:before="0" w:beforeAutospacing="0" w:after="0" w:afterAutospacing="0" w:line="240" w:lineRule="auto"/>
              <w:contextualSpacing/>
              <w:rPr>
                <w:color w:val="auto"/>
                <w:sz w:val="22"/>
              </w:rPr>
            </w:pPr>
          </w:p>
        </w:tc>
      </w:tr>
      <w:tr w:rsidR="00BD79A3" w:rsidRPr="00334F5A" w14:paraId="512391D9" w14:textId="77777777" w:rsidTr="00BD79A3">
        <w:trPr>
          <w:trHeight w:val="70"/>
        </w:trPr>
        <w:tc>
          <w:tcPr>
            <w:tcW w:w="404" w:type="pct"/>
            <w:vMerge/>
          </w:tcPr>
          <w:p w14:paraId="6EEAC081" w14:textId="77777777" w:rsidR="00BD79A3" w:rsidRPr="00334F5A" w:rsidRDefault="00BD79A3" w:rsidP="00BD79A3"/>
        </w:tc>
        <w:tc>
          <w:tcPr>
            <w:tcW w:w="528" w:type="pct"/>
          </w:tcPr>
          <w:p w14:paraId="3EE8142B" w14:textId="77777777" w:rsidR="00BD79A3" w:rsidRPr="00334F5A" w:rsidRDefault="00BD79A3" w:rsidP="00BD79A3"/>
        </w:tc>
        <w:tc>
          <w:tcPr>
            <w:tcW w:w="711" w:type="pct"/>
          </w:tcPr>
          <w:p w14:paraId="685A8079" w14:textId="77777777" w:rsidR="00BD79A3" w:rsidRPr="00334F5A" w:rsidRDefault="00BD79A3" w:rsidP="00BD79A3"/>
        </w:tc>
        <w:tc>
          <w:tcPr>
            <w:tcW w:w="833" w:type="pct"/>
          </w:tcPr>
          <w:p w14:paraId="72FF8D67" w14:textId="77777777" w:rsidR="00BD79A3" w:rsidRPr="00334F5A" w:rsidRDefault="00BD79A3" w:rsidP="00BD79A3"/>
        </w:tc>
        <w:tc>
          <w:tcPr>
            <w:tcW w:w="432" w:type="pct"/>
          </w:tcPr>
          <w:p w14:paraId="50E09464" w14:textId="77777777" w:rsidR="00BD79A3" w:rsidRPr="00334F5A" w:rsidRDefault="00BD79A3" w:rsidP="00BD79A3">
            <w:pPr>
              <w:tabs>
                <w:tab w:val="clear" w:pos="360"/>
              </w:tabs>
              <w:spacing w:before="0" w:beforeAutospacing="0" w:after="0" w:afterAutospacing="0" w:line="240" w:lineRule="auto"/>
              <w:contextualSpacing/>
              <w:rPr>
                <w:color w:val="auto"/>
                <w:sz w:val="22"/>
              </w:rPr>
            </w:pPr>
          </w:p>
        </w:tc>
        <w:tc>
          <w:tcPr>
            <w:tcW w:w="1161" w:type="pct"/>
          </w:tcPr>
          <w:p w14:paraId="52A9906D" w14:textId="77777777" w:rsidR="00BD79A3" w:rsidRPr="00334F5A" w:rsidRDefault="00BD79A3" w:rsidP="00BD79A3">
            <w:pPr>
              <w:tabs>
                <w:tab w:val="clear" w:pos="360"/>
              </w:tabs>
              <w:spacing w:before="0" w:beforeAutospacing="0" w:after="0" w:afterAutospacing="0" w:line="240" w:lineRule="auto"/>
              <w:contextualSpacing/>
              <w:rPr>
                <w:color w:val="auto"/>
                <w:sz w:val="22"/>
              </w:rPr>
            </w:pPr>
          </w:p>
        </w:tc>
        <w:tc>
          <w:tcPr>
            <w:tcW w:w="931" w:type="pct"/>
          </w:tcPr>
          <w:p w14:paraId="4E16861B" w14:textId="77777777" w:rsidR="00BD79A3" w:rsidRPr="00334F5A" w:rsidRDefault="00BD79A3" w:rsidP="00BD79A3">
            <w:pPr>
              <w:tabs>
                <w:tab w:val="clear" w:pos="360"/>
              </w:tabs>
              <w:spacing w:before="0" w:beforeAutospacing="0" w:after="0" w:afterAutospacing="0" w:line="240" w:lineRule="auto"/>
              <w:contextualSpacing/>
              <w:rPr>
                <w:color w:val="auto"/>
                <w:sz w:val="22"/>
              </w:rPr>
            </w:pPr>
          </w:p>
        </w:tc>
      </w:tr>
    </w:tbl>
    <w:p w14:paraId="4832161A" w14:textId="77777777" w:rsidR="002E1F68" w:rsidRPr="00EA1CE5" w:rsidRDefault="002E1F68" w:rsidP="001D5A70">
      <w:pPr>
        <w:contextualSpacing/>
        <w:rPr>
          <w:rFonts w:eastAsiaTheme="minorHAnsi" w:cstheme="minorHAnsi"/>
          <w:sz w:val="16"/>
          <w:szCs w:val="16"/>
        </w:rPr>
      </w:pPr>
    </w:p>
    <w:sectPr w:rsidR="002E1F68" w:rsidRPr="00EA1CE5" w:rsidSect="00C35862">
      <w:footerReference w:type="first" r:id="rId15"/>
      <w:pgSz w:w="20160" w:h="12240" w:orient="landscape" w:code="5"/>
      <w:pgMar w:top="1361" w:right="2347" w:bottom="1361" w:left="992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7FA15" w14:textId="77777777" w:rsidR="00467763" w:rsidRDefault="00467763" w:rsidP="00A429FF">
      <w:r>
        <w:separator/>
      </w:r>
    </w:p>
  </w:endnote>
  <w:endnote w:type="continuationSeparator" w:id="0">
    <w:p w14:paraId="6D6552C3" w14:textId="77777777" w:rsidR="00467763" w:rsidRDefault="00467763" w:rsidP="00A429FF">
      <w:r>
        <w:continuationSeparator/>
      </w:r>
    </w:p>
  </w:endnote>
  <w:endnote w:type="continuationNotice" w:id="1">
    <w:p w14:paraId="1B7FEAF0" w14:textId="77777777" w:rsidR="00467763" w:rsidRDefault="00467763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Gothic-Normal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35514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55655F" w14:textId="5E8A6594" w:rsidR="009A2096" w:rsidRDefault="009A2096" w:rsidP="00C9737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1E33327" w14:textId="77777777" w:rsidR="009A2096" w:rsidRDefault="009A2096" w:rsidP="009A209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85B86" w14:textId="23110744" w:rsidR="00DF20B6" w:rsidRDefault="003854EC" w:rsidP="00762C77">
    <w:pPr>
      <w:pStyle w:val="Address"/>
      <w:tabs>
        <w:tab w:val="clear" w:pos="8820"/>
        <w:tab w:val="left" w:pos="16727"/>
      </w:tabs>
      <w:spacing w:line="240" w:lineRule="auto"/>
      <w:rPr>
        <w:rFonts w:cstheme="minorHAnsi"/>
        <w:szCs w:val="20"/>
      </w:rPr>
    </w:pPr>
    <w:r>
      <w:rPr>
        <w:noProof/>
        <w:color w:val="2B579A"/>
        <w:shd w:val="clear" w:color="auto" w:fill="E6E6E6"/>
        <w:lang w:eastAsia="en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3D44B07" wp14:editId="024EF8BB">
              <wp:simplePos x="0" y="0"/>
              <wp:positionH relativeFrom="column">
                <wp:posOffset>-458565</wp:posOffset>
              </wp:positionH>
              <wp:positionV relativeFrom="paragraph">
                <wp:posOffset>6324600</wp:posOffset>
              </wp:positionV>
              <wp:extent cx="632298" cy="175098"/>
              <wp:effectExtent l="0" t="0" r="3175" b="3175"/>
              <wp:wrapThrough wrapText="bothSides">
                <wp:wrapPolygon edited="0">
                  <wp:start x="0" y="0"/>
                  <wp:lineTo x="0" y="20422"/>
                  <wp:lineTo x="21274" y="20422"/>
                  <wp:lineTo x="21274" y="0"/>
                  <wp:lineTo x="0" y="0"/>
                </wp:wrapPolygon>
              </wp:wrapThrough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2298" cy="1750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BF6575" w14:textId="77777777" w:rsidR="003854EC" w:rsidRDefault="003854EC" w:rsidP="003854EC">
                          <w:pPr>
                            <w:pStyle w:val="Address"/>
                          </w:pPr>
                          <w:r>
                            <w:t>May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D44B0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-36.1pt;margin-top:498pt;width:49.8pt;height:1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" filled="f" stroked="f">
              <v:textbox inset="0,0,0,0">
                <w:txbxContent>
                  <w:p w14:paraId="59BF6575" w14:textId="77777777" w:rsidR="003854EC" w:rsidRDefault="003854EC" w:rsidP="003854EC">
                    <w:pPr>
                      <w:pStyle w:val="Address"/>
                    </w:pPr>
                    <w:r>
                      <w:t>May 2020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t xml:space="preserve">© 2021, </w:t>
    </w:r>
    <w:r w:rsidRPr="00011CDB">
      <w:t>Providence Health Care Society d.b.a Foundry. All rights reserved.</w:t>
    </w:r>
    <w:r>
      <w:t xml:space="preserve">                                                                                                                                                                                                    </w:t>
    </w:r>
    <w:r>
      <w:rPr>
        <w:rStyle w:val="PageNumber"/>
        <w:rFonts w:ascii="Arial" w:hAnsi="Arial" w:cs="Arial"/>
        <w:color w:val="808080"/>
        <w:szCs w:val="18"/>
      </w:rPr>
      <w:t>P</w:t>
    </w:r>
    <w:r w:rsidRPr="00016920">
      <w:rPr>
        <w:rStyle w:val="PageNumber"/>
        <w:rFonts w:ascii="Arial" w:hAnsi="Arial" w:cs="Arial"/>
        <w:color w:val="808080"/>
        <w:szCs w:val="18"/>
      </w:rPr>
      <w:t xml:space="preserve">age </w:t>
    </w:r>
    <w:r w:rsidRPr="00016920">
      <w:rPr>
        <w:rStyle w:val="PageNumber"/>
        <w:rFonts w:ascii="Arial" w:hAnsi="Arial" w:cs="Arial"/>
        <w:color w:val="808080"/>
        <w:szCs w:val="18"/>
      </w:rPr>
      <w:fldChar w:fldCharType="begin"/>
    </w:r>
    <w:r w:rsidRPr="00016920">
      <w:rPr>
        <w:rStyle w:val="PageNumber"/>
        <w:rFonts w:ascii="Arial" w:hAnsi="Arial" w:cs="Arial"/>
        <w:color w:val="808080"/>
        <w:szCs w:val="18"/>
      </w:rPr>
      <w:instrText xml:space="preserve"> PAGE </w:instrText>
    </w:r>
    <w:r w:rsidRPr="00016920">
      <w:rPr>
        <w:rStyle w:val="PageNumber"/>
        <w:rFonts w:ascii="Arial" w:hAnsi="Arial" w:cs="Arial"/>
        <w:color w:val="808080"/>
        <w:szCs w:val="18"/>
      </w:rPr>
      <w:fldChar w:fldCharType="separate"/>
    </w:r>
    <w:r>
      <w:rPr>
        <w:rStyle w:val="PageNumber"/>
        <w:rFonts w:ascii="Arial" w:hAnsi="Arial" w:cs="Arial"/>
        <w:color w:val="808080"/>
        <w:szCs w:val="18"/>
      </w:rPr>
      <w:t>2</w:t>
    </w:r>
    <w:r w:rsidRPr="00016920">
      <w:rPr>
        <w:rStyle w:val="PageNumber"/>
        <w:rFonts w:ascii="Arial" w:hAnsi="Arial" w:cs="Arial"/>
        <w:color w:val="808080"/>
        <w:szCs w:val="18"/>
      </w:rPr>
      <w:fldChar w:fldCharType="end"/>
    </w:r>
    <w:r w:rsidRPr="00016920">
      <w:rPr>
        <w:rStyle w:val="PageNumber"/>
        <w:rFonts w:ascii="Arial" w:hAnsi="Arial" w:cs="Arial"/>
        <w:color w:val="808080"/>
        <w:szCs w:val="18"/>
      </w:rPr>
      <w:t xml:space="preserve"> of </w:t>
    </w:r>
    <w:r w:rsidRPr="00016920">
      <w:rPr>
        <w:rStyle w:val="PageNumber"/>
        <w:rFonts w:ascii="Arial" w:hAnsi="Arial" w:cs="Arial"/>
        <w:color w:val="808080"/>
        <w:szCs w:val="18"/>
      </w:rPr>
      <w:fldChar w:fldCharType="begin"/>
    </w:r>
    <w:r w:rsidRPr="00016920">
      <w:rPr>
        <w:rStyle w:val="PageNumber"/>
        <w:rFonts w:ascii="Arial" w:hAnsi="Arial" w:cs="Arial"/>
        <w:color w:val="808080"/>
        <w:szCs w:val="18"/>
      </w:rPr>
      <w:instrText xml:space="preserve"> NUMPAGES </w:instrText>
    </w:r>
    <w:r w:rsidRPr="00016920">
      <w:rPr>
        <w:rStyle w:val="PageNumber"/>
        <w:rFonts w:ascii="Arial" w:hAnsi="Arial" w:cs="Arial"/>
        <w:color w:val="808080"/>
        <w:szCs w:val="18"/>
      </w:rPr>
      <w:fldChar w:fldCharType="separate"/>
    </w:r>
    <w:r>
      <w:rPr>
        <w:rStyle w:val="PageNumber"/>
        <w:rFonts w:ascii="Arial" w:hAnsi="Arial" w:cs="Arial"/>
        <w:color w:val="808080"/>
        <w:szCs w:val="18"/>
      </w:rPr>
      <w:t>3</w:t>
    </w:r>
    <w:r w:rsidRPr="00016920">
      <w:rPr>
        <w:rStyle w:val="PageNumber"/>
        <w:rFonts w:ascii="Arial" w:hAnsi="Arial" w:cs="Arial"/>
        <w:color w:val="808080"/>
        <w:szCs w:val="18"/>
      </w:rPr>
      <w:fldChar w:fldCharType="end"/>
    </w:r>
    <w:r>
      <w:rPr>
        <w:rFonts w:cstheme="minorHAnsi"/>
        <w:szCs w:val="20"/>
      </w:rPr>
      <w:tab/>
    </w:r>
  </w:p>
  <w:p w14:paraId="5F508428" w14:textId="77777777" w:rsidR="00762C77" w:rsidRDefault="00762C77" w:rsidP="00762C77">
    <w:pPr>
      <w:pStyle w:val="Address"/>
      <w:tabs>
        <w:tab w:val="clear" w:pos="8820"/>
        <w:tab w:val="left" w:pos="16727"/>
      </w:tabs>
      <w:spacing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98F5B" w14:textId="77777777" w:rsidR="00011406" w:rsidRDefault="00011406" w:rsidP="001201AB">
    <w:pPr>
      <w:pStyle w:val="Address"/>
      <w:tabs>
        <w:tab w:val="clear" w:pos="8820"/>
        <w:tab w:val="left" w:pos="9498"/>
      </w:tabs>
    </w:pPr>
  </w:p>
  <w:p w14:paraId="7FACE074" w14:textId="77777777" w:rsidR="00C929E8" w:rsidRDefault="00EB1D7C" w:rsidP="001201AB">
    <w:pPr>
      <w:pStyle w:val="Address"/>
      <w:tabs>
        <w:tab w:val="clear" w:pos="8820"/>
        <w:tab w:val="left" w:pos="9498"/>
      </w:tabs>
      <w:rPr>
        <w:rStyle w:val="PageNumber"/>
        <w:rFonts w:ascii="Arial" w:hAnsi="Arial" w:cs="Arial"/>
        <w:color w:val="808080"/>
        <w:szCs w:val="18"/>
      </w:rPr>
    </w:pPr>
    <w:r>
      <w:rPr>
        <w:noProof/>
        <w:color w:val="2B579A"/>
        <w:shd w:val="clear" w:color="auto" w:fill="E6E6E6"/>
        <w:lang w:eastAsia="en-C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2F29434" wp14:editId="07517D91">
              <wp:simplePos x="0" y="0"/>
              <wp:positionH relativeFrom="column">
                <wp:posOffset>-458565</wp:posOffset>
              </wp:positionH>
              <wp:positionV relativeFrom="paragraph">
                <wp:posOffset>6324600</wp:posOffset>
              </wp:positionV>
              <wp:extent cx="632298" cy="175098"/>
              <wp:effectExtent l="0" t="0" r="3175" b="3175"/>
              <wp:wrapThrough wrapText="bothSides">
                <wp:wrapPolygon edited="0">
                  <wp:start x="0" y="0"/>
                  <wp:lineTo x="0" y="20422"/>
                  <wp:lineTo x="21274" y="20422"/>
                  <wp:lineTo x="21274" y="0"/>
                  <wp:lineTo x="0" y="0"/>
                </wp:wrapPolygon>
              </wp:wrapThrough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2298" cy="1750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D52C7B" w14:textId="5C1492DE" w:rsidR="00DF20B6" w:rsidRDefault="00732A3D" w:rsidP="00D96312">
                          <w:pPr>
                            <w:pStyle w:val="Address"/>
                          </w:pPr>
                          <w:r>
                            <w:t>May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F29434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9" type="#_x0000_t202" style="position:absolute;margin-left:-36.1pt;margin-top:498pt;width:49.8pt;height:1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" filled="f" stroked="f">
              <v:textbox inset="0,0,0,0">
                <w:txbxContent>
                  <w:p w14:paraId="71D52C7B" w14:textId="5C1492DE" w:rsidR="00DF20B6" w:rsidRDefault="00732A3D" w:rsidP="00D96312">
                    <w:pPr>
                      <w:pStyle w:val="Address"/>
                    </w:pPr>
                    <w:r>
                      <w:t>May 2020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t xml:space="preserve">© </w:t>
    </w:r>
    <w:r w:rsidR="00167FE9">
      <w:t>2021,</w:t>
    </w:r>
    <w:r w:rsidR="003D3BFF">
      <w:t xml:space="preserve"> </w:t>
    </w:r>
    <w:r w:rsidR="003D3BFF" w:rsidRPr="00011CDB">
      <w:t>Providence Health Care Society d.b.a Foundry. All rights reserved.</w:t>
    </w:r>
    <w:r w:rsidR="003D3BFF">
      <w:t xml:space="preserve"> </w:t>
    </w:r>
    <w:r w:rsidR="008E1F40">
      <w:t xml:space="preserve">                                                   </w:t>
    </w:r>
    <w:r w:rsidR="008E1F40">
      <w:rPr>
        <w:rStyle w:val="PageNumber"/>
        <w:rFonts w:ascii="Arial" w:hAnsi="Arial" w:cs="Arial"/>
        <w:color w:val="808080"/>
        <w:szCs w:val="18"/>
      </w:rPr>
      <w:t>P</w:t>
    </w:r>
    <w:r w:rsidR="008E1F40" w:rsidRPr="00016920">
      <w:rPr>
        <w:rStyle w:val="PageNumber"/>
        <w:rFonts w:ascii="Arial" w:hAnsi="Arial" w:cs="Arial"/>
        <w:color w:val="808080"/>
        <w:szCs w:val="18"/>
      </w:rPr>
      <w:t xml:space="preserve">age </w:t>
    </w:r>
    <w:r w:rsidR="008E1F40" w:rsidRPr="00016920">
      <w:rPr>
        <w:rStyle w:val="PageNumber"/>
        <w:rFonts w:ascii="Arial" w:hAnsi="Arial" w:cs="Arial"/>
        <w:color w:val="808080"/>
        <w:szCs w:val="18"/>
      </w:rPr>
      <w:fldChar w:fldCharType="begin"/>
    </w:r>
    <w:r w:rsidR="008E1F40" w:rsidRPr="00016920">
      <w:rPr>
        <w:rStyle w:val="PageNumber"/>
        <w:rFonts w:ascii="Arial" w:hAnsi="Arial" w:cs="Arial"/>
        <w:color w:val="808080"/>
        <w:szCs w:val="18"/>
      </w:rPr>
      <w:instrText xml:space="preserve"> PAGE </w:instrText>
    </w:r>
    <w:r w:rsidR="008E1F40" w:rsidRPr="00016920">
      <w:rPr>
        <w:rStyle w:val="PageNumber"/>
        <w:rFonts w:ascii="Arial" w:hAnsi="Arial" w:cs="Arial"/>
        <w:color w:val="808080"/>
        <w:szCs w:val="18"/>
      </w:rPr>
      <w:fldChar w:fldCharType="separate"/>
    </w:r>
    <w:r w:rsidR="008E1F40">
      <w:rPr>
        <w:rStyle w:val="PageNumber"/>
        <w:rFonts w:ascii="Arial" w:hAnsi="Arial" w:cs="Arial"/>
        <w:color w:val="808080"/>
        <w:szCs w:val="18"/>
      </w:rPr>
      <w:t>1</w:t>
    </w:r>
    <w:r w:rsidR="008E1F40" w:rsidRPr="00016920">
      <w:rPr>
        <w:rStyle w:val="PageNumber"/>
        <w:rFonts w:ascii="Arial" w:hAnsi="Arial" w:cs="Arial"/>
        <w:color w:val="808080"/>
        <w:szCs w:val="18"/>
      </w:rPr>
      <w:fldChar w:fldCharType="end"/>
    </w:r>
    <w:r w:rsidR="008E1F40" w:rsidRPr="00016920">
      <w:rPr>
        <w:rStyle w:val="PageNumber"/>
        <w:rFonts w:ascii="Arial" w:hAnsi="Arial" w:cs="Arial"/>
        <w:color w:val="808080"/>
        <w:szCs w:val="18"/>
      </w:rPr>
      <w:t xml:space="preserve"> of </w:t>
    </w:r>
    <w:r w:rsidR="008E1F40" w:rsidRPr="00016920">
      <w:rPr>
        <w:rStyle w:val="PageNumber"/>
        <w:rFonts w:ascii="Arial" w:hAnsi="Arial" w:cs="Arial"/>
        <w:color w:val="808080"/>
        <w:szCs w:val="18"/>
      </w:rPr>
      <w:fldChar w:fldCharType="begin"/>
    </w:r>
    <w:r w:rsidR="008E1F40" w:rsidRPr="00016920">
      <w:rPr>
        <w:rStyle w:val="PageNumber"/>
        <w:rFonts w:ascii="Arial" w:hAnsi="Arial" w:cs="Arial"/>
        <w:color w:val="808080"/>
        <w:szCs w:val="18"/>
      </w:rPr>
      <w:instrText xml:space="preserve"> NUMPAGES </w:instrText>
    </w:r>
    <w:r w:rsidR="008E1F40" w:rsidRPr="00016920">
      <w:rPr>
        <w:rStyle w:val="PageNumber"/>
        <w:rFonts w:ascii="Arial" w:hAnsi="Arial" w:cs="Arial"/>
        <w:color w:val="808080"/>
        <w:szCs w:val="18"/>
      </w:rPr>
      <w:fldChar w:fldCharType="separate"/>
    </w:r>
    <w:r w:rsidR="008E1F40">
      <w:rPr>
        <w:rStyle w:val="PageNumber"/>
        <w:rFonts w:ascii="Arial" w:hAnsi="Arial" w:cs="Arial"/>
        <w:color w:val="808080"/>
        <w:szCs w:val="18"/>
      </w:rPr>
      <w:t>2</w:t>
    </w:r>
    <w:r w:rsidR="008E1F40" w:rsidRPr="00016920">
      <w:rPr>
        <w:rStyle w:val="PageNumber"/>
        <w:rFonts w:ascii="Arial" w:hAnsi="Arial" w:cs="Arial"/>
        <w:color w:val="808080"/>
        <w:szCs w:val="18"/>
      </w:rPr>
      <w:fldChar w:fldCharType="end"/>
    </w:r>
  </w:p>
  <w:p w14:paraId="7CAEF492" w14:textId="49A9519D" w:rsidR="00DF20B6" w:rsidRPr="00353FC1" w:rsidRDefault="00DF20B6" w:rsidP="001201AB">
    <w:pPr>
      <w:pStyle w:val="Address"/>
      <w:tabs>
        <w:tab w:val="clear" w:pos="8820"/>
        <w:tab w:val="left" w:pos="9498"/>
      </w:tabs>
    </w:pPr>
    <w:r>
      <w:rPr>
        <w:rFonts w:cstheme="minorHAnsi"/>
        <w:szCs w:val="20"/>
      </w:rPr>
      <w:tab/>
    </w:r>
    <w:r>
      <w:rPr>
        <w:noProof/>
        <w:color w:val="2B579A"/>
        <w:shd w:val="clear" w:color="auto" w:fill="E6E6E6"/>
        <w:lang w:eastAsia="en-CA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4A67567" wp14:editId="6867A5B4">
              <wp:simplePos x="0" y="0"/>
              <wp:positionH relativeFrom="column">
                <wp:posOffset>-41910</wp:posOffset>
              </wp:positionH>
              <wp:positionV relativeFrom="paragraph">
                <wp:posOffset>46355</wp:posOffset>
              </wp:positionV>
              <wp:extent cx="5985510" cy="71755"/>
              <wp:effectExtent l="0" t="0" r="34290" b="2984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5510" cy="71755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 xmlns:ma14="http://schemas.microsoft.com/office/mac/drawingml/2011/main" xmlns:pic="http://schemas.openxmlformats.org/drawingml/2006/picture" xmlns:a14="http://schemas.microsoft.com/office/drawing/2010/main">
          <w:pict>
            <v:line id="Straight Connector 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f9f9f7 [1630]" from="-3.3pt,3.65pt" to="468pt,9.3pt" w14:anchorId="1A4FF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"/>
          </w:pict>
        </mc:Fallback>
      </mc:AlternateContent>
    </w:r>
    <w:r>
      <w:rPr>
        <w:noProof/>
        <w:color w:val="2B579A"/>
        <w:shd w:val="clear" w:color="auto" w:fill="E6E6E6"/>
        <w:lang w:eastAsia="en-CA"/>
      </w:rPr>
      <w:drawing>
        <wp:anchor distT="0" distB="0" distL="114300" distR="114300" simplePos="0" relativeHeight="251669504" behindDoc="1" locked="1" layoutInCell="1" allowOverlap="1" wp14:anchorId="6D3887EC" wp14:editId="259F2DEB">
          <wp:simplePos x="0" y="0"/>
          <wp:positionH relativeFrom="column">
            <wp:posOffset>-50800</wp:posOffset>
          </wp:positionH>
          <wp:positionV relativeFrom="paragraph">
            <wp:posOffset>-3265805</wp:posOffset>
          </wp:positionV>
          <wp:extent cx="3474720" cy="3413760"/>
          <wp:effectExtent l="0" t="0" r="508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28-Foundry-DigiLetterheaad-Assets2_bird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4720" cy="34137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74345" w14:textId="449CECC5" w:rsidR="003854EC" w:rsidRPr="00353FC1" w:rsidRDefault="003854EC" w:rsidP="001201AB">
    <w:pPr>
      <w:pStyle w:val="Address"/>
      <w:tabs>
        <w:tab w:val="clear" w:pos="8820"/>
        <w:tab w:val="left" w:pos="16727"/>
      </w:tabs>
    </w:pPr>
    <w:r>
      <w:rPr>
        <w:noProof/>
        <w:color w:val="2B579A"/>
        <w:shd w:val="clear" w:color="auto" w:fill="E6E6E6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AC6A3B" wp14:editId="5074542B">
              <wp:simplePos x="0" y="0"/>
              <wp:positionH relativeFrom="column">
                <wp:posOffset>-458565</wp:posOffset>
              </wp:positionH>
              <wp:positionV relativeFrom="paragraph">
                <wp:posOffset>6324600</wp:posOffset>
              </wp:positionV>
              <wp:extent cx="632298" cy="175098"/>
              <wp:effectExtent l="0" t="0" r="3175" b="3175"/>
              <wp:wrapThrough wrapText="bothSides">
                <wp:wrapPolygon edited="0">
                  <wp:start x="0" y="0"/>
                  <wp:lineTo x="0" y="20422"/>
                  <wp:lineTo x="21274" y="20422"/>
                  <wp:lineTo x="21274" y="0"/>
                  <wp:lineTo x="0" y="0"/>
                </wp:wrapPolygon>
              </wp:wrapThrough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2298" cy="1750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A7256E" w14:textId="77777777" w:rsidR="003854EC" w:rsidRDefault="003854EC" w:rsidP="00D96312">
                          <w:pPr>
                            <w:pStyle w:val="Address"/>
                          </w:pPr>
                          <w:r>
                            <w:t>May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AC6A3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-36.1pt;margin-top:498pt;width:49.8pt;height:1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" filled="f" stroked="f">
              <v:textbox inset="0,0,0,0">
                <w:txbxContent>
                  <w:p w14:paraId="37A7256E" w14:textId="77777777" w:rsidR="003854EC" w:rsidRDefault="003854EC" w:rsidP="00D96312">
                    <w:pPr>
                      <w:pStyle w:val="Address"/>
                    </w:pPr>
                    <w:r>
                      <w:t>May 2020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t xml:space="preserve">© 2021, </w:t>
    </w:r>
    <w:r w:rsidRPr="00011CDB">
      <w:t>Providence Health Care Society d.b.a Foundry. All rights reserved.</w:t>
    </w:r>
    <w:r>
      <w:t xml:space="preserve">                                                                                                                                                                                                    </w:t>
    </w:r>
    <w:r>
      <w:rPr>
        <w:rStyle w:val="PageNumber"/>
        <w:rFonts w:ascii="Arial" w:hAnsi="Arial" w:cs="Arial"/>
        <w:color w:val="808080"/>
        <w:szCs w:val="18"/>
      </w:rPr>
      <w:t>P</w:t>
    </w:r>
    <w:r w:rsidRPr="00016920">
      <w:rPr>
        <w:rStyle w:val="PageNumber"/>
        <w:rFonts w:ascii="Arial" w:hAnsi="Arial" w:cs="Arial"/>
        <w:color w:val="808080"/>
        <w:szCs w:val="18"/>
      </w:rPr>
      <w:t xml:space="preserve">age </w:t>
    </w:r>
    <w:r w:rsidRPr="00016920">
      <w:rPr>
        <w:rStyle w:val="PageNumber"/>
        <w:rFonts w:ascii="Arial" w:hAnsi="Arial" w:cs="Arial"/>
        <w:color w:val="808080"/>
        <w:szCs w:val="18"/>
      </w:rPr>
      <w:fldChar w:fldCharType="begin"/>
    </w:r>
    <w:r w:rsidRPr="00016920">
      <w:rPr>
        <w:rStyle w:val="PageNumber"/>
        <w:rFonts w:ascii="Arial" w:hAnsi="Arial" w:cs="Arial"/>
        <w:color w:val="808080"/>
        <w:szCs w:val="18"/>
      </w:rPr>
      <w:instrText xml:space="preserve"> PAGE </w:instrText>
    </w:r>
    <w:r w:rsidRPr="00016920">
      <w:rPr>
        <w:rStyle w:val="PageNumber"/>
        <w:rFonts w:ascii="Arial" w:hAnsi="Arial" w:cs="Arial"/>
        <w:color w:val="808080"/>
        <w:szCs w:val="18"/>
      </w:rPr>
      <w:fldChar w:fldCharType="separate"/>
    </w:r>
    <w:r>
      <w:rPr>
        <w:rStyle w:val="PageNumber"/>
        <w:rFonts w:ascii="Arial" w:hAnsi="Arial" w:cs="Arial"/>
        <w:color w:val="808080"/>
        <w:szCs w:val="18"/>
      </w:rPr>
      <w:t>1</w:t>
    </w:r>
    <w:r w:rsidRPr="00016920">
      <w:rPr>
        <w:rStyle w:val="PageNumber"/>
        <w:rFonts w:ascii="Arial" w:hAnsi="Arial" w:cs="Arial"/>
        <w:color w:val="808080"/>
        <w:szCs w:val="18"/>
      </w:rPr>
      <w:fldChar w:fldCharType="end"/>
    </w:r>
    <w:r w:rsidRPr="00016920">
      <w:rPr>
        <w:rStyle w:val="PageNumber"/>
        <w:rFonts w:ascii="Arial" w:hAnsi="Arial" w:cs="Arial"/>
        <w:color w:val="808080"/>
        <w:szCs w:val="18"/>
      </w:rPr>
      <w:t xml:space="preserve"> of </w:t>
    </w:r>
    <w:r w:rsidRPr="00016920">
      <w:rPr>
        <w:rStyle w:val="PageNumber"/>
        <w:rFonts w:ascii="Arial" w:hAnsi="Arial" w:cs="Arial"/>
        <w:color w:val="808080"/>
        <w:szCs w:val="18"/>
      </w:rPr>
      <w:fldChar w:fldCharType="begin"/>
    </w:r>
    <w:r w:rsidRPr="00016920">
      <w:rPr>
        <w:rStyle w:val="PageNumber"/>
        <w:rFonts w:ascii="Arial" w:hAnsi="Arial" w:cs="Arial"/>
        <w:color w:val="808080"/>
        <w:szCs w:val="18"/>
      </w:rPr>
      <w:instrText xml:space="preserve"> NUMPAGES </w:instrText>
    </w:r>
    <w:r w:rsidRPr="00016920">
      <w:rPr>
        <w:rStyle w:val="PageNumber"/>
        <w:rFonts w:ascii="Arial" w:hAnsi="Arial" w:cs="Arial"/>
        <w:color w:val="808080"/>
        <w:szCs w:val="18"/>
      </w:rPr>
      <w:fldChar w:fldCharType="separate"/>
    </w:r>
    <w:r>
      <w:rPr>
        <w:rStyle w:val="PageNumber"/>
        <w:rFonts w:ascii="Arial" w:hAnsi="Arial" w:cs="Arial"/>
        <w:color w:val="808080"/>
        <w:szCs w:val="18"/>
      </w:rPr>
      <w:t>2</w:t>
    </w:r>
    <w:r w:rsidRPr="00016920">
      <w:rPr>
        <w:rStyle w:val="PageNumber"/>
        <w:rFonts w:ascii="Arial" w:hAnsi="Arial" w:cs="Arial"/>
        <w:color w:val="808080"/>
        <w:szCs w:val="18"/>
      </w:rPr>
      <w:fldChar w:fldCharType="end"/>
    </w:r>
    <w:r>
      <w:rPr>
        <w:rFonts w:cstheme="minorHAnsi"/>
        <w:szCs w:val="20"/>
      </w:rP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069F9" w14:textId="77777777" w:rsidR="00467763" w:rsidRDefault="00467763" w:rsidP="00A429FF">
      <w:r>
        <w:rPr>
          <w:noProof/>
          <w:color w:val="2B579A"/>
          <w:shd w:val="clear" w:color="auto" w:fill="E6E6E6"/>
          <w:lang w:eastAsia="en-CA"/>
        </w:rPr>
        <mc:AlternateContent>
          <mc:Choice Requires="wps">
            <w:drawing>
              <wp:anchor distT="0" distB="0" distL="114300" distR="114300" simplePos="1" relativeHeight="251659264" behindDoc="0" locked="0" layoutInCell="1" allowOverlap="1" wp14:anchorId="0FBE378C" wp14:editId="0F65B148">
                <wp:simplePos x="685800" y="9377045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57300" cy="342900"/>
                <wp:effectExtent l="0" t="0" r="0" b="1270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079287" w14:textId="77777777" w:rsidR="00467763" w:rsidRDefault="00467763" w:rsidP="007C0EA9">
                            <w:pPr>
                              <w:pStyle w:val="Address"/>
                            </w:pPr>
                            <w:r>
                              <w:t xml:space="preserve">504 Sutherland Avenue, Kelowna, BC  V1Y 5X1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BE378C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0;margin-top:0;width:99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" filled="f" stroked="f">
                <v:textbox>
                  <w:txbxContent>
                    <w:p w14:paraId="75079287" w14:textId="77777777" w:rsidR="00467763" w:rsidRDefault="00467763" w:rsidP="007C0EA9">
                      <w:pPr>
                        <w:pStyle w:val="Address"/>
                      </w:pPr>
                      <w:r>
                        <w:t xml:space="preserve">504 Sutherland Avenue, Kelowna, BC  V1Y 5X1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2B579A"/>
          <w:shd w:val="clear" w:color="auto" w:fill="E6E6E6"/>
          <w:lang w:eastAsia="en-CA"/>
        </w:rPr>
        <mc:AlternateContent>
          <mc:Choice Requires="wps">
            <w:drawing>
              <wp:anchor distT="0" distB="0" distL="114300" distR="114300" simplePos="1" relativeHeight="251660288" behindDoc="0" locked="0" layoutInCell="1" allowOverlap="1" wp14:anchorId="4B4ECC35" wp14:editId="28FCD7CF">
                <wp:simplePos x="685800" y="9377045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57300" cy="342900"/>
                <wp:effectExtent l="0" t="0" r="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A907FE" w14:textId="77777777" w:rsidR="00467763" w:rsidRDefault="00467763" w:rsidP="007C0EA9">
                            <w:pPr>
                              <w:pStyle w:val="Address"/>
                            </w:pPr>
                            <w:r>
                              <w:t xml:space="preserve">504 Sutherland Avenue, Kelowna, BC  V1Y 5X1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4ECC35" id="Text Box 2" o:spid="_x0000_s1027" type="#_x0000_t202" style="position:absolute;margin-left:0;margin-top:0;width:99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" filled="f" stroked="f">
                <v:textbox>
                  <w:txbxContent>
                    <w:p w14:paraId="4DA907FE" w14:textId="77777777" w:rsidR="00467763" w:rsidRDefault="00467763" w:rsidP="007C0EA9">
                      <w:pPr>
                        <w:pStyle w:val="Address"/>
                      </w:pPr>
                      <w:r>
                        <w:t xml:space="preserve">504 Sutherland Avenue, Kelowna, BC  V1Y 5X1 </w:t>
                      </w:r>
                    </w:p>
                  </w:txbxContent>
                </v:textbox>
              </v:shape>
            </w:pict>
          </mc:Fallback>
        </mc:AlternateContent>
      </w:r>
      <w:r>
        <w:separator/>
      </w:r>
    </w:p>
  </w:footnote>
  <w:footnote w:type="continuationSeparator" w:id="0">
    <w:p w14:paraId="3DCE5506" w14:textId="77777777" w:rsidR="00467763" w:rsidRDefault="00467763" w:rsidP="00A429FF">
      <w:r>
        <w:continuationSeparator/>
      </w:r>
    </w:p>
  </w:footnote>
  <w:footnote w:type="continuationNotice" w:id="1">
    <w:p w14:paraId="3E9C0204" w14:textId="77777777" w:rsidR="00467763" w:rsidRDefault="00467763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5FD92" w14:textId="3C2DB64D" w:rsidR="00DF20B6" w:rsidRDefault="00094E2E" w:rsidP="00094E2E">
    <w:pPr>
      <w:pStyle w:val="Header"/>
      <w:tabs>
        <w:tab w:val="clear" w:pos="360"/>
        <w:tab w:val="clear" w:pos="4320"/>
        <w:tab w:val="clear" w:pos="8640"/>
        <w:tab w:val="center" w:pos="4489"/>
      </w:tabs>
      <w:ind w:left="-540"/>
    </w:pPr>
    <w:r>
      <w:rPr>
        <w:noProof/>
      </w:rPr>
      <w:drawing>
        <wp:anchor distT="0" distB="0" distL="114300" distR="114300" simplePos="0" relativeHeight="251671552" behindDoc="0" locked="0" layoutInCell="1" allowOverlap="1" wp14:anchorId="1BF1E9F0" wp14:editId="6D25C195">
          <wp:simplePos x="0" y="0"/>
          <wp:positionH relativeFrom="column">
            <wp:posOffset>-231354</wp:posOffset>
          </wp:positionH>
          <wp:positionV relativeFrom="paragraph">
            <wp:posOffset>307723</wp:posOffset>
          </wp:positionV>
          <wp:extent cx="2803925" cy="931684"/>
          <wp:effectExtent l="0" t="0" r="0" b="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03925" cy="9316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</w:p>
  <w:p w14:paraId="5C324C44" w14:textId="77777777" w:rsidR="00094E2E" w:rsidRDefault="00094E2E" w:rsidP="00094E2E">
    <w:pPr>
      <w:pStyle w:val="Header"/>
      <w:tabs>
        <w:tab w:val="clear" w:pos="360"/>
        <w:tab w:val="clear" w:pos="4320"/>
        <w:tab w:val="clear" w:pos="8640"/>
        <w:tab w:val="center" w:pos="4489"/>
      </w:tabs>
      <w:ind w:left="-5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CC8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E833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CE96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786D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0E2C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86B8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C0A7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740AD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47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5A86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006B4"/>
    <w:multiLevelType w:val="hybridMultilevel"/>
    <w:tmpl w:val="A7AAA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035AE1"/>
    <w:multiLevelType w:val="hybridMultilevel"/>
    <w:tmpl w:val="4D087E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5484E04"/>
    <w:multiLevelType w:val="hybridMultilevel"/>
    <w:tmpl w:val="875C7B98"/>
    <w:lvl w:ilvl="0" w:tplc="20D4C5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5B7B3C"/>
    <w:multiLevelType w:val="hybridMultilevel"/>
    <w:tmpl w:val="21FAE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FE4E8A"/>
    <w:multiLevelType w:val="hybridMultilevel"/>
    <w:tmpl w:val="86B68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5E5C2B"/>
    <w:multiLevelType w:val="hybridMultilevel"/>
    <w:tmpl w:val="52029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56229B"/>
    <w:multiLevelType w:val="hybridMultilevel"/>
    <w:tmpl w:val="0A56CA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7D85450"/>
    <w:multiLevelType w:val="hybridMultilevel"/>
    <w:tmpl w:val="A4ACE6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89D53BE"/>
    <w:multiLevelType w:val="hybridMultilevel"/>
    <w:tmpl w:val="AB1AB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717202"/>
    <w:multiLevelType w:val="hybridMultilevel"/>
    <w:tmpl w:val="F8F2FC22"/>
    <w:lvl w:ilvl="0" w:tplc="24AEAE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95870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F881E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BAC45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6A81E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0A6AB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840FF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1C6D5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912BD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AB06BC3"/>
    <w:multiLevelType w:val="hybridMultilevel"/>
    <w:tmpl w:val="C69E11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DC1BA6"/>
    <w:multiLevelType w:val="hybridMultilevel"/>
    <w:tmpl w:val="DD220784"/>
    <w:lvl w:ilvl="0" w:tplc="9320E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CB0C7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E6F22E2"/>
    <w:multiLevelType w:val="hybridMultilevel"/>
    <w:tmpl w:val="4120F9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946904"/>
    <w:multiLevelType w:val="hybridMultilevel"/>
    <w:tmpl w:val="2C38E26A"/>
    <w:lvl w:ilvl="0" w:tplc="0A8C1B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1748EF"/>
    <w:multiLevelType w:val="hybridMultilevel"/>
    <w:tmpl w:val="8D8EF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ED3CEA"/>
    <w:multiLevelType w:val="hybridMultilevel"/>
    <w:tmpl w:val="25CA3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A4E58"/>
    <w:multiLevelType w:val="hybridMultilevel"/>
    <w:tmpl w:val="B09AA80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BD4EC4"/>
    <w:multiLevelType w:val="hybridMultilevel"/>
    <w:tmpl w:val="10BA126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44E600DF"/>
    <w:multiLevelType w:val="hybridMultilevel"/>
    <w:tmpl w:val="13B67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086FC7"/>
    <w:multiLevelType w:val="hybridMultilevel"/>
    <w:tmpl w:val="3404C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B308A7"/>
    <w:multiLevelType w:val="hybridMultilevel"/>
    <w:tmpl w:val="1FECFD24"/>
    <w:lvl w:ilvl="0" w:tplc="20D4C5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5600A5"/>
    <w:multiLevelType w:val="hybridMultilevel"/>
    <w:tmpl w:val="CDB2D508"/>
    <w:lvl w:ilvl="0" w:tplc="EADEDA5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930B7F"/>
    <w:multiLevelType w:val="hybridMultilevel"/>
    <w:tmpl w:val="8DD21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6912E7"/>
    <w:multiLevelType w:val="hybridMultilevel"/>
    <w:tmpl w:val="CBC6ED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6DC03C2"/>
    <w:multiLevelType w:val="hybridMultilevel"/>
    <w:tmpl w:val="AA74A2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320E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CB0C7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D0A0F9B"/>
    <w:multiLevelType w:val="hybridMultilevel"/>
    <w:tmpl w:val="B0288974"/>
    <w:lvl w:ilvl="0" w:tplc="20D4C5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B5438"/>
    <w:multiLevelType w:val="hybridMultilevel"/>
    <w:tmpl w:val="3C2CE0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125148192">
    <w:abstractNumId w:val="9"/>
  </w:num>
  <w:num w:numId="2" w16cid:durableId="1899197203">
    <w:abstractNumId w:val="7"/>
  </w:num>
  <w:num w:numId="3" w16cid:durableId="1777672981">
    <w:abstractNumId w:val="6"/>
  </w:num>
  <w:num w:numId="4" w16cid:durableId="1402362956">
    <w:abstractNumId w:val="5"/>
  </w:num>
  <w:num w:numId="5" w16cid:durableId="1389457821">
    <w:abstractNumId w:val="4"/>
  </w:num>
  <w:num w:numId="6" w16cid:durableId="864293641">
    <w:abstractNumId w:val="8"/>
  </w:num>
  <w:num w:numId="7" w16cid:durableId="1434206416">
    <w:abstractNumId w:val="3"/>
  </w:num>
  <w:num w:numId="8" w16cid:durableId="1741059751">
    <w:abstractNumId w:val="2"/>
  </w:num>
  <w:num w:numId="9" w16cid:durableId="901789050">
    <w:abstractNumId w:val="1"/>
  </w:num>
  <w:num w:numId="10" w16cid:durableId="448545615">
    <w:abstractNumId w:val="0"/>
  </w:num>
  <w:num w:numId="11" w16cid:durableId="4623888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76298208">
    <w:abstractNumId w:val="36"/>
  </w:num>
  <w:num w:numId="13" w16cid:durableId="745879734">
    <w:abstractNumId w:val="29"/>
  </w:num>
  <w:num w:numId="14" w16cid:durableId="848982837">
    <w:abstractNumId w:val="11"/>
  </w:num>
  <w:num w:numId="15" w16cid:durableId="864443167">
    <w:abstractNumId w:val="33"/>
  </w:num>
  <w:num w:numId="16" w16cid:durableId="1669021893">
    <w:abstractNumId w:val="17"/>
  </w:num>
  <w:num w:numId="17" w16cid:durableId="214851787">
    <w:abstractNumId w:val="16"/>
  </w:num>
  <w:num w:numId="18" w16cid:durableId="1708985013">
    <w:abstractNumId w:val="22"/>
  </w:num>
  <w:num w:numId="19" w16cid:durableId="192570911">
    <w:abstractNumId w:val="26"/>
  </w:num>
  <w:num w:numId="20" w16cid:durableId="670106695">
    <w:abstractNumId w:val="20"/>
  </w:num>
  <w:num w:numId="21" w16cid:durableId="961686773">
    <w:abstractNumId w:val="31"/>
  </w:num>
  <w:num w:numId="22" w16cid:durableId="1106773788">
    <w:abstractNumId w:val="23"/>
  </w:num>
  <w:num w:numId="23" w16cid:durableId="211115797">
    <w:abstractNumId w:val="28"/>
  </w:num>
  <w:num w:numId="24" w16cid:durableId="541527422">
    <w:abstractNumId w:val="27"/>
  </w:num>
  <w:num w:numId="25" w16cid:durableId="526715935">
    <w:abstractNumId w:val="18"/>
  </w:num>
  <w:num w:numId="26" w16cid:durableId="1131750419">
    <w:abstractNumId w:val="25"/>
  </w:num>
  <w:num w:numId="27" w16cid:durableId="2035186780">
    <w:abstractNumId w:val="13"/>
  </w:num>
  <w:num w:numId="28" w16cid:durableId="262542088">
    <w:abstractNumId w:val="32"/>
  </w:num>
  <w:num w:numId="29" w16cid:durableId="842431393">
    <w:abstractNumId w:val="10"/>
  </w:num>
  <w:num w:numId="30" w16cid:durableId="947808562">
    <w:abstractNumId w:val="24"/>
  </w:num>
  <w:num w:numId="31" w16cid:durableId="1838153990">
    <w:abstractNumId w:val="12"/>
  </w:num>
  <w:num w:numId="32" w16cid:durableId="289558423">
    <w:abstractNumId w:val="15"/>
  </w:num>
  <w:num w:numId="33" w16cid:durableId="652027742">
    <w:abstractNumId w:val="14"/>
  </w:num>
  <w:num w:numId="34" w16cid:durableId="1751194105">
    <w:abstractNumId w:val="35"/>
  </w:num>
  <w:num w:numId="35" w16cid:durableId="1120566341">
    <w:abstractNumId w:val="30"/>
  </w:num>
  <w:num w:numId="36" w16cid:durableId="1942184400">
    <w:abstractNumId w:val="19"/>
  </w:num>
  <w:num w:numId="37" w16cid:durableId="1982029074">
    <w:abstractNumId w:val="21"/>
  </w:num>
  <w:num w:numId="38" w16cid:durableId="17854478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9FF"/>
    <w:rsid w:val="0000226F"/>
    <w:rsid w:val="00002763"/>
    <w:rsid w:val="00011406"/>
    <w:rsid w:val="00017420"/>
    <w:rsid w:val="0005008A"/>
    <w:rsid w:val="00066CE2"/>
    <w:rsid w:val="000806AC"/>
    <w:rsid w:val="000835D9"/>
    <w:rsid w:val="00083E94"/>
    <w:rsid w:val="0008525A"/>
    <w:rsid w:val="00094E2E"/>
    <w:rsid w:val="000A4248"/>
    <w:rsid w:val="000B03BA"/>
    <w:rsid w:val="000B0A2E"/>
    <w:rsid w:val="000B190E"/>
    <w:rsid w:val="000B7A4B"/>
    <w:rsid w:val="000E1757"/>
    <w:rsid w:val="00111EAF"/>
    <w:rsid w:val="001201AB"/>
    <w:rsid w:val="00130898"/>
    <w:rsid w:val="0013566B"/>
    <w:rsid w:val="00146C0E"/>
    <w:rsid w:val="00150B74"/>
    <w:rsid w:val="001615FE"/>
    <w:rsid w:val="00162521"/>
    <w:rsid w:val="00163ED4"/>
    <w:rsid w:val="00166460"/>
    <w:rsid w:val="00167FE9"/>
    <w:rsid w:val="00181AAE"/>
    <w:rsid w:val="00191836"/>
    <w:rsid w:val="00194571"/>
    <w:rsid w:val="001C78EE"/>
    <w:rsid w:val="001D5A70"/>
    <w:rsid w:val="001F436F"/>
    <w:rsid w:val="00201804"/>
    <w:rsid w:val="0020392B"/>
    <w:rsid w:val="00225FA6"/>
    <w:rsid w:val="00230CEC"/>
    <w:rsid w:val="00242D9A"/>
    <w:rsid w:val="00251FE5"/>
    <w:rsid w:val="00256A7A"/>
    <w:rsid w:val="00262368"/>
    <w:rsid w:val="00274F9B"/>
    <w:rsid w:val="00284060"/>
    <w:rsid w:val="00291D01"/>
    <w:rsid w:val="002A7A49"/>
    <w:rsid w:val="002D2B63"/>
    <w:rsid w:val="002D57A8"/>
    <w:rsid w:val="002E10D6"/>
    <w:rsid w:val="002E1F68"/>
    <w:rsid w:val="002E65F9"/>
    <w:rsid w:val="003009A5"/>
    <w:rsid w:val="0030207F"/>
    <w:rsid w:val="0031181A"/>
    <w:rsid w:val="0031537F"/>
    <w:rsid w:val="0032355D"/>
    <w:rsid w:val="00326EF0"/>
    <w:rsid w:val="003272E9"/>
    <w:rsid w:val="00333FB3"/>
    <w:rsid w:val="00334F5A"/>
    <w:rsid w:val="00351CE1"/>
    <w:rsid w:val="00353FC1"/>
    <w:rsid w:val="00355447"/>
    <w:rsid w:val="00356FF8"/>
    <w:rsid w:val="00365358"/>
    <w:rsid w:val="003746C7"/>
    <w:rsid w:val="0037743C"/>
    <w:rsid w:val="0038276F"/>
    <w:rsid w:val="003854EC"/>
    <w:rsid w:val="00385B0E"/>
    <w:rsid w:val="00391517"/>
    <w:rsid w:val="003A6D5E"/>
    <w:rsid w:val="003C6800"/>
    <w:rsid w:val="003D3BFF"/>
    <w:rsid w:val="003E590C"/>
    <w:rsid w:val="003E617D"/>
    <w:rsid w:val="003F674D"/>
    <w:rsid w:val="004016D2"/>
    <w:rsid w:val="00404958"/>
    <w:rsid w:val="00405947"/>
    <w:rsid w:val="00411D95"/>
    <w:rsid w:val="00415CB6"/>
    <w:rsid w:val="00416283"/>
    <w:rsid w:val="00432909"/>
    <w:rsid w:val="00434ECC"/>
    <w:rsid w:val="00434ECD"/>
    <w:rsid w:val="004441B4"/>
    <w:rsid w:val="00447DBF"/>
    <w:rsid w:val="004644A9"/>
    <w:rsid w:val="00465553"/>
    <w:rsid w:val="00467763"/>
    <w:rsid w:val="00473BA0"/>
    <w:rsid w:val="004760FE"/>
    <w:rsid w:val="004A6019"/>
    <w:rsid w:val="004A6B78"/>
    <w:rsid w:val="004B1B0F"/>
    <w:rsid w:val="004B2AF0"/>
    <w:rsid w:val="004D37C1"/>
    <w:rsid w:val="004D3886"/>
    <w:rsid w:val="004E0C60"/>
    <w:rsid w:val="004E6923"/>
    <w:rsid w:val="004E6E64"/>
    <w:rsid w:val="004E73F7"/>
    <w:rsid w:val="004F42B0"/>
    <w:rsid w:val="005114AF"/>
    <w:rsid w:val="00513B39"/>
    <w:rsid w:val="005174E8"/>
    <w:rsid w:val="00534915"/>
    <w:rsid w:val="00547DC2"/>
    <w:rsid w:val="00555F0F"/>
    <w:rsid w:val="00574417"/>
    <w:rsid w:val="0057630A"/>
    <w:rsid w:val="00586404"/>
    <w:rsid w:val="00590EA0"/>
    <w:rsid w:val="005A7F7A"/>
    <w:rsid w:val="005B5CBC"/>
    <w:rsid w:val="005C04D4"/>
    <w:rsid w:val="005D2EC6"/>
    <w:rsid w:val="005E0014"/>
    <w:rsid w:val="005E542E"/>
    <w:rsid w:val="005F3712"/>
    <w:rsid w:val="00624626"/>
    <w:rsid w:val="00626B5F"/>
    <w:rsid w:val="00631FE6"/>
    <w:rsid w:val="00644874"/>
    <w:rsid w:val="006601CB"/>
    <w:rsid w:val="00674BEF"/>
    <w:rsid w:val="00674D13"/>
    <w:rsid w:val="00684182"/>
    <w:rsid w:val="00687E02"/>
    <w:rsid w:val="006A2632"/>
    <w:rsid w:val="006B1B78"/>
    <w:rsid w:val="006C50B1"/>
    <w:rsid w:val="006D6048"/>
    <w:rsid w:val="006F200F"/>
    <w:rsid w:val="006F5399"/>
    <w:rsid w:val="0070042D"/>
    <w:rsid w:val="00707F85"/>
    <w:rsid w:val="00713D18"/>
    <w:rsid w:val="0071571A"/>
    <w:rsid w:val="00720353"/>
    <w:rsid w:val="00732A3D"/>
    <w:rsid w:val="00734D7D"/>
    <w:rsid w:val="00742448"/>
    <w:rsid w:val="00747514"/>
    <w:rsid w:val="00762C77"/>
    <w:rsid w:val="007671D4"/>
    <w:rsid w:val="00780CE2"/>
    <w:rsid w:val="00782678"/>
    <w:rsid w:val="007920AE"/>
    <w:rsid w:val="00797961"/>
    <w:rsid w:val="007A51DE"/>
    <w:rsid w:val="007B0C4E"/>
    <w:rsid w:val="007C0EA9"/>
    <w:rsid w:val="007E459E"/>
    <w:rsid w:val="007E76B3"/>
    <w:rsid w:val="007F1371"/>
    <w:rsid w:val="007F2B41"/>
    <w:rsid w:val="00804F5F"/>
    <w:rsid w:val="00807233"/>
    <w:rsid w:val="00812D72"/>
    <w:rsid w:val="008278EB"/>
    <w:rsid w:val="00832238"/>
    <w:rsid w:val="00852254"/>
    <w:rsid w:val="00853D0C"/>
    <w:rsid w:val="008718B8"/>
    <w:rsid w:val="00875B40"/>
    <w:rsid w:val="00883F4F"/>
    <w:rsid w:val="00890E32"/>
    <w:rsid w:val="008A35E7"/>
    <w:rsid w:val="008A6055"/>
    <w:rsid w:val="008A7ABA"/>
    <w:rsid w:val="008B0DF5"/>
    <w:rsid w:val="008C2DB4"/>
    <w:rsid w:val="008E1F40"/>
    <w:rsid w:val="008E42C3"/>
    <w:rsid w:val="008E67A9"/>
    <w:rsid w:val="008F01FE"/>
    <w:rsid w:val="008F7F37"/>
    <w:rsid w:val="0090216C"/>
    <w:rsid w:val="00903B9A"/>
    <w:rsid w:val="00932C3E"/>
    <w:rsid w:val="00937E36"/>
    <w:rsid w:val="0095168A"/>
    <w:rsid w:val="00957079"/>
    <w:rsid w:val="00976923"/>
    <w:rsid w:val="00993527"/>
    <w:rsid w:val="00993C40"/>
    <w:rsid w:val="009A0018"/>
    <w:rsid w:val="009A2096"/>
    <w:rsid w:val="009B415E"/>
    <w:rsid w:val="009C23F0"/>
    <w:rsid w:val="009D6C10"/>
    <w:rsid w:val="009E543A"/>
    <w:rsid w:val="009E557C"/>
    <w:rsid w:val="009E5DA0"/>
    <w:rsid w:val="009E71D9"/>
    <w:rsid w:val="009F7967"/>
    <w:rsid w:val="00A01B40"/>
    <w:rsid w:val="00A058BD"/>
    <w:rsid w:val="00A31A66"/>
    <w:rsid w:val="00A40229"/>
    <w:rsid w:val="00A40769"/>
    <w:rsid w:val="00A429FF"/>
    <w:rsid w:val="00A42BCE"/>
    <w:rsid w:val="00A4480F"/>
    <w:rsid w:val="00A451E4"/>
    <w:rsid w:val="00A46ABC"/>
    <w:rsid w:val="00A5566A"/>
    <w:rsid w:val="00A558C8"/>
    <w:rsid w:val="00A57793"/>
    <w:rsid w:val="00A60266"/>
    <w:rsid w:val="00A60EE1"/>
    <w:rsid w:val="00A644E8"/>
    <w:rsid w:val="00A822C0"/>
    <w:rsid w:val="00A90F20"/>
    <w:rsid w:val="00A93612"/>
    <w:rsid w:val="00A94FC6"/>
    <w:rsid w:val="00A97009"/>
    <w:rsid w:val="00AA5A09"/>
    <w:rsid w:val="00AB436C"/>
    <w:rsid w:val="00AD22FF"/>
    <w:rsid w:val="00AD27A2"/>
    <w:rsid w:val="00AD66AF"/>
    <w:rsid w:val="00B049A5"/>
    <w:rsid w:val="00B1298D"/>
    <w:rsid w:val="00B13F06"/>
    <w:rsid w:val="00B24075"/>
    <w:rsid w:val="00B27171"/>
    <w:rsid w:val="00B32225"/>
    <w:rsid w:val="00B4527C"/>
    <w:rsid w:val="00B5709B"/>
    <w:rsid w:val="00B82FBB"/>
    <w:rsid w:val="00B90AAF"/>
    <w:rsid w:val="00B94FA4"/>
    <w:rsid w:val="00BB6D30"/>
    <w:rsid w:val="00BC00A3"/>
    <w:rsid w:val="00BC14C8"/>
    <w:rsid w:val="00BD0CF3"/>
    <w:rsid w:val="00BD79A3"/>
    <w:rsid w:val="00BE4565"/>
    <w:rsid w:val="00BF2E81"/>
    <w:rsid w:val="00C046BE"/>
    <w:rsid w:val="00C07C75"/>
    <w:rsid w:val="00C24E86"/>
    <w:rsid w:val="00C34E54"/>
    <w:rsid w:val="00C35862"/>
    <w:rsid w:val="00C45232"/>
    <w:rsid w:val="00C53CAA"/>
    <w:rsid w:val="00C64713"/>
    <w:rsid w:val="00C65253"/>
    <w:rsid w:val="00C75429"/>
    <w:rsid w:val="00C75944"/>
    <w:rsid w:val="00C929E8"/>
    <w:rsid w:val="00C97377"/>
    <w:rsid w:val="00CB0552"/>
    <w:rsid w:val="00CD2136"/>
    <w:rsid w:val="00CD2289"/>
    <w:rsid w:val="00CF1DC9"/>
    <w:rsid w:val="00CF6EFB"/>
    <w:rsid w:val="00D065B6"/>
    <w:rsid w:val="00D06EF0"/>
    <w:rsid w:val="00D160DE"/>
    <w:rsid w:val="00D27A41"/>
    <w:rsid w:val="00D4332D"/>
    <w:rsid w:val="00D50CA9"/>
    <w:rsid w:val="00D572FD"/>
    <w:rsid w:val="00D6234B"/>
    <w:rsid w:val="00D626AE"/>
    <w:rsid w:val="00D9164B"/>
    <w:rsid w:val="00D96312"/>
    <w:rsid w:val="00DA7C03"/>
    <w:rsid w:val="00DB518F"/>
    <w:rsid w:val="00DC0497"/>
    <w:rsid w:val="00DC2511"/>
    <w:rsid w:val="00DC2F54"/>
    <w:rsid w:val="00DC4E29"/>
    <w:rsid w:val="00DF20B6"/>
    <w:rsid w:val="00DF5D15"/>
    <w:rsid w:val="00E029CE"/>
    <w:rsid w:val="00E140D8"/>
    <w:rsid w:val="00E2640E"/>
    <w:rsid w:val="00E264A0"/>
    <w:rsid w:val="00E45969"/>
    <w:rsid w:val="00E46942"/>
    <w:rsid w:val="00E50C58"/>
    <w:rsid w:val="00E8313E"/>
    <w:rsid w:val="00EA0B6C"/>
    <w:rsid w:val="00EA1CE5"/>
    <w:rsid w:val="00EB0EBE"/>
    <w:rsid w:val="00EB1D7C"/>
    <w:rsid w:val="00EC6FF4"/>
    <w:rsid w:val="00EE5C53"/>
    <w:rsid w:val="00F04B75"/>
    <w:rsid w:val="00F05D80"/>
    <w:rsid w:val="00F15564"/>
    <w:rsid w:val="00F16540"/>
    <w:rsid w:val="00F17313"/>
    <w:rsid w:val="00F2269D"/>
    <w:rsid w:val="00F22D2E"/>
    <w:rsid w:val="00F471F4"/>
    <w:rsid w:val="00F47B30"/>
    <w:rsid w:val="00F572BF"/>
    <w:rsid w:val="00F74990"/>
    <w:rsid w:val="00F7581C"/>
    <w:rsid w:val="00F93106"/>
    <w:rsid w:val="00F972B0"/>
    <w:rsid w:val="00FA090A"/>
    <w:rsid w:val="00FB7FC2"/>
    <w:rsid w:val="00FC263E"/>
    <w:rsid w:val="00FC5068"/>
    <w:rsid w:val="00FD1C8F"/>
    <w:rsid w:val="00FF0950"/>
    <w:rsid w:val="0246C957"/>
    <w:rsid w:val="043BBD60"/>
    <w:rsid w:val="062316FB"/>
    <w:rsid w:val="064938C8"/>
    <w:rsid w:val="06FE850F"/>
    <w:rsid w:val="08B0DEFC"/>
    <w:rsid w:val="08D05DDC"/>
    <w:rsid w:val="0B2553D3"/>
    <w:rsid w:val="0B9EC1D7"/>
    <w:rsid w:val="0DDFDD1F"/>
    <w:rsid w:val="0E234077"/>
    <w:rsid w:val="0F88EB4A"/>
    <w:rsid w:val="0FC79048"/>
    <w:rsid w:val="11D5346D"/>
    <w:rsid w:val="11F7FFCA"/>
    <w:rsid w:val="122CAEB1"/>
    <w:rsid w:val="14BE6115"/>
    <w:rsid w:val="18CD5ED8"/>
    <w:rsid w:val="1935CDBA"/>
    <w:rsid w:val="19AB1071"/>
    <w:rsid w:val="19C3522B"/>
    <w:rsid w:val="1A1397E5"/>
    <w:rsid w:val="1AF34925"/>
    <w:rsid w:val="1DC2F644"/>
    <w:rsid w:val="1E32C156"/>
    <w:rsid w:val="1E704BE9"/>
    <w:rsid w:val="1EE27010"/>
    <w:rsid w:val="20BEB5B7"/>
    <w:rsid w:val="211F295B"/>
    <w:rsid w:val="217CF3E3"/>
    <w:rsid w:val="23BD8D3C"/>
    <w:rsid w:val="2583405B"/>
    <w:rsid w:val="27754282"/>
    <w:rsid w:val="27D55372"/>
    <w:rsid w:val="28F257E4"/>
    <w:rsid w:val="2A17B7D5"/>
    <w:rsid w:val="2A6FCA0F"/>
    <w:rsid w:val="2B018217"/>
    <w:rsid w:val="2B0C27A1"/>
    <w:rsid w:val="2C57A72E"/>
    <w:rsid w:val="2CCE2B9F"/>
    <w:rsid w:val="2F4D353F"/>
    <w:rsid w:val="30751DAF"/>
    <w:rsid w:val="30B804C5"/>
    <w:rsid w:val="315FECC7"/>
    <w:rsid w:val="33511EF8"/>
    <w:rsid w:val="3494665B"/>
    <w:rsid w:val="35EE60FE"/>
    <w:rsid w:val="363036BC"/>
    <w:rsid w:val="3C05A128"/>
    <w:rsid w:val="3CA71AE4"/>
    <w:rsid w:val="3E8100A2"/>
    <w:rsid w:val="412FEBAD"/>
    <w:rsid w:val="41F07540"/>
    <w:rsid w:val="443184D8"/>
    <w:rsid w:val="4525ACC1"/>
    <w:rsid w:val="47970357"/>
    <w:rsid w:val="48DD4F78"/>
    <w:rsid w:val="4A446EFB"/>
    <w:rsid w:val="4B3B4633"/>
    <w:rsid w:val="4BCA8381"/>
    <w:rsid w:val="4FABD2AD"/>
    <w:rsid w:val="50FB866B"/>
    <w:rsid w:val="55C68462"/>
    <w:rsid w:val="59C6AC3A"/>
    <w:rsid w:val="5A4C7ECE"/>
    <w:rsid w:val="5ADE741B"/>
    <w:rsid w:val="5D4CB9BB"/>
    <w:rsid w:val="5D547EC2"/>
    <w:rsid w:val="5E703A9F"/>
    <w:rsid w:val="6211AA9C"/>
    <w:rsid w:val="64908F1B"/>
    <w:rsid w:val="6503F5E2"/>
    <w:rsid w:val="68598620"/>
    <w:rsid w:val="6A317D5A"/>
    <w:rsid w:val="6A4967A0"/>
    <w:rsid w:val="6B1C3045"/>
    <w:rsid w:val="6B52A4A8"/>
    <w:rsid w:val="6DD4478C"/>
    <w:rsid w:val="6E100AA3"/>
    <w:rsid w:val="6E1E43BD"/>
    <w:rsid w:val="707C440F"/>
    <w:rsid w:val="70A9CC2D"/>
    <w:rsid w:val="71FF1208"/>
    <w:rsid w:val="73E1D196"/>
    <w:rsid w:val="74346A22"/>
    <w:rsid w:val="7744A0F8"/>
    <w:rsid w:val="7860CABF"/>
    <w:rsid w:val="7B80B086"/>
    <w:rsid w:val="7BCD5600"/>
    <w:rsid w:val="7D6F26D8"/>
    <w:rsid w:val="7E0AFA09"/>
    <w:rsid w:val="7E409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2DCFC1"/>
  <w14:defaultImageDpi w14:val="300"/>
  <w15:docId w15:val="{A01020FA-D81A-4EB8-B447-C66F2536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uiPriority="44"/>
    <w:lsdException w:name="Grid Table Light" w:uiPriority="40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990"/>
    <w:pPr>
      <w:tabs>
        <w:tab w:val="left" w:pos="360"/>
      </w:tabs>
      <w:spacing w:before="100" w:beforeAutospacing="1" w:after="100" w:afterAutospacing="1" w:line="300" w:lineRule="auto"/>
    </w:pPr>
    <w:rPr>
      <w:color w:val="3F4443" w:themeColor="text1"/>
      <w:sz w:val="20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4FC6"/>
    <w:pPr>
      <w:keepNext/>
      <w:keepLines/>
      <w:spacing w:before="640" w:beforeAutospacing="0"/>
      <w:contextualSpacing/>
      <w:outlineLvl w:val="0"/>
    </w:pPr>
    <w:rPr>
      <w:rFonts w:ascii="Arial" w:eastAsiaTheme="majorEastAsia" w:hAnsi="Arial" w:cstheme="majorBidi"/>
      <w:b/>
      <w:bCs/>
      <w:color w:val="3DB0C7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4FC6"/>
    <w:pPr>
      <w:keepNext/>
      <w:keepLines/>
      <w:spacing w:before="480" w:beforeAutospacing="0"/>
      <w:outlineLvl w:val="1"/>
    </w:pPr>
    <w:rPr>
      <w:rFonts w:ascii="Arial" w:eastAsiaTheme="majorEastAsia" w:hAnsi="Arial" w:cstheme="majorBidi"/>
      <w:b/>
      <w:bCs/>
      <w:color w:val="3DB0C7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5CB6"/>
    <w:pPr>
      <w:keepNext/>
      <w:keepLines/>
      <w:spacing w:before="480" w:beforeAutospacing="0"/>
      <w:outlineLvl w:val="2"/>
    </w:pPr>
    <w:rPr>
      <w:rFonts w:ascii="Arial" w:eastAsiaTheme="majorEastAsia" w:hAnsi="Arial" w:cstheme="majorBidi"/>
      <w:b/>
      <w:bCs/>
      <w:color w:val="3DB0C7" w:themeColor="text2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5CB6"/>
    <w:pPr>
      <w:keepNext/>
      <w:keepLines/>
      <w:spacing w:before="480" w:beforeAutospacing="0"/>
      <w:outlineLvl w:val="3"/>
    </w:pPr>
    <w:rPr>
      <w:rFonts w:ascii="Arial Bold" w:eastAsiaTheme="majorEastAsia" w:hAnsi="Arial Bold" w:cstheme="majorBidi"/>
      <w:b/>
      <w:bCs/>
      <w:caps/>
      <w:color w:val="3DB0C7" w:themeColor="text2"/>
      <w:spacing w:val="3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FC6"/>
    <w:rPr>
      <w:rFonts w:ascii="Arial" w:eastAsiaTheme="majorEastAsia" w:hAnsi="Arial" w:cstheme="majorBidi"/>
      <w:b/>
      <w:bCs/>
      <w:color w:val="3DB0C7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4FC6"/>
    <w:rPr>
      <w:rFonts w:ascii="Arial" w:eastAsiaTheme="majorEastAsia" w:hAnsi="Arial" w:cstheme="majorBidi"/>
      <w:b/>
      <w:bCs/>
      <w:color w:val="3DB0C7" w:themeColor="tex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5CB6"/>
    <w:rPr>
      <w:rFonts w:ascii="Arial" w:eastAsiaTheme="majorEastAsia" w:hAnsi="Arial" w:cstheme="majorBidi"/>
      <w:b/>
      <w:bCs/>
      <w:color w:val="3DB0C7" w:themeColor="text2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15CB6"/>
    <w:rPr>
      <w:rFonts w:ascii="Arial Bold" w:eastAsiaTheme="majorEastAsia" w:hAnsi="Arial Bold" w:cstheme="majorBidi"/>
      <w:b/>
      <w:bCs/>
      <w:caps/>
      <w:color w:val="3DB0C7" w:themeColor="text2"/>
      <w:spacing w:val="3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29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9FF"/>
  </w:style>
  <w:style w:type="paragraph" w:styleId="Footer">
    <w:name w:val="footer"/>
    <w:basedOn w:val="Normal"/>
    <w:link w:val="FooterChar"/>
    <w:uiPriority w:val="99"/>
    <w:unhideWhenUsed/>
    <w:rsid w:val="00AD27A2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AD27A2"/>
    <w:rPr>
      <w:color w:val="3F4443" w:themeColor="text1"/>
      <w:sz w:val="18"/>
    </w:rPr>
  </w:style>
  <w:style w:type="paragraph" w:customStyle="1" w:styleId="BasicParagraph">
    <w:name w:val="[Basic Paragraph]"/>
    <w:basedOn w:val="Normal"/>
    <w:uiPriority w:val="99"/>
    <w:rsid w:val="00A429F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FranklinGothic-Normal" w:hAnsi="FranklinGothic-Normal" w:cs="FranklinGothic-Norm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9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9FF"/>
    <w:rPr>
      <w:rFonts w:ascii="Lucida Grande" w:hAnsi="Lucida Grande" w:cs="Lucida Grande"/>
      <w:sz w:val="18"/>
      <w:szCs w:val="18"/>
    </w:rPr>
  </w:style>
  <w:style w:type="paragraph" w:customStyle="1" w:styleId="CalloutGrey">
    <w:name w:val="Callout Grey"/>
    <w:qFormat/>
    <w:rsid w:val="00415CB6"/>
    <w:pPr>
      <w:spacing w:before="480" w:after="480"/>
      <w:contextualSpacing/>
    </w:pPr>
    <w:rPr>
      <w:rFonts w:ascii="Arial" w:hAnsi="Arial"/>
      <w:b/>
      <w:color w:val="3F4443" w:themeColor="text1"/>
      <w:sz w:val="56"/>
    </w:rPr>
  </w:style>
  <w:style w:type="paragraph" w:styleId="Quote">
    <w:name w:val="Quote"/>
    <w:basedOn w:val="Normal"/>
    <w:next w:val="Normal"/>
    <w:link w:val="QuoteChar"/>
    <w:uiPriority w:val="29"/>
    <w:qFormat/>
    <w:rsid w:val="00415CB6"/>
    <w:pPr>
      <w:contextualSpacing/>
    </w:pPr>
    <w:rPr>
      <w:rFonts w:ascii="Arial" w:hAnsi="Arial"/>
      <w:b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415CB6"/>
    <w:rPr>
      <w:rFonts w:ascii="Arial" w:hAnsi="Arial"/>
      <w:b/>
      <w:color w:val="3F4443" w:themeColor="text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65358"/>
    <w:pPr>
      <w:spacing w:before="120"/>
    </w:pPr>
    <w:rPr>
      <w:rFonts w:cstheme="minorHAnsi"/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65358"/>
    <w:pPr>
      <w:ind w:left="240"/>
    </w:pPr>
    <w:rPr>
      <w:rFonts w:cstheme="minorHAnsi"/>
      <w:b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65358"/>
    <w:pPr>
      <w:ind w:left="480"/>
    </w:pPr>
    <w:rPr>
      <w:rFonts w:cstheme="minorHAnsi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65358"/>
    <w:pPr>
      <w:ind w:left="720"/>
    </w:pPr>
    <w:rPr>
      <w:rFonts w:cstheme="minorHAnsi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65358"/>
    <w:pPr>
      <w:ind w:left="960"/>
    </w:pPr>
    <w:rPr>
      <w:rFonts w:cstheme="minorHAnsi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65358"/>
    <w:pPr>
      <w:ind w:left="1200"/>
    </w:pPr>
    <w:rPr>
      <w:rFonts w:cstheme="minorHAnsi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65358"/>
    <w:pPr>
      <w:ind w:left="1440"/>
    </w:pPr>
    <w:rPr>
      <w:rFonts w:cstheme="minorHAnsi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65358"/>
    <w:pPr>
      <w:ind w:left="1680"/>
    </w:pPr>
    <w:rPr>
      <w:rFonts w:cstheme="minorHAnsi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65358"/>
    <w:pPr>
      <w:ind w:left="1920"/>
    </w:pPr>
    <w:rPr>
      <w:rFonts w:cstheme="minorHAnsi"/>
      <w:szCs w:val="20"/>
    </w:rPr>
  </w:style>
  <w:style w:type="paragraph" w:styleId="NoSpacing">
    <w:name w:val="No Spacing"/>
    <w:uiPriority w:val="1"/>
    <w:qFormat/>
    <w:rsid w:val="0037743C"/>
    <w:pPr>
      <w:tabs>
        <w:tab w:val="left" w:pos="360"/>
      </w:tabs>
    </w:pPr>
    <w:rPr>
      <w:sz w:val="22"/>
    </w:rPr>
  </w:style>
  <w:style w:type="paragraph" w:styleId="BodyText">
    <w:name w:val="Body Text"/>
    <w:aliases w:val="Bold"/>
    <w:basedOn w:val="Normal"/>
    <w:link w:val="BodyTextChar"/>
    <w:uiPriority w:val="99"/>
    <w:unhideWhenUsed/>
    <w:rsid w:val="003746C7"/>
    <w:pPr>
      <w:spacing w:after="120"/>
    </w:pPr>
    <w:rPr>
      <w:b/>
    </w:rPr>
  </w:style>
  <w:style w:type="character" w:customStyle="1" w:styleId="BodyTextChar">
    <w:name w:val="Body Text Char"/>
    <w:aliases w:val="Bold Char"/>
    <w:basedOn w:val="DefaultParagraphFont"/>
    <w:link w:val="BodyText"/>
    <w:uiPriority w:val="99"/>
    <w:rsid w:val="003746C7"/>
    <w:rPr>
      <w:b/>
      <w:color w:val="3F4443" w:themeColor="text1"/>
      <w:sz w:val="20"/>
    </w:rPr>
  </w:style>
  <w:style w:type="paragraph" w:styleId="ListBullet">
    <w:name w:val="List Bullet"/>
    <w:basedOn w:val="Normal"/>
    <w:uiPriority w:val="99"/>
    <w:unhideWhenUsed/>
    <w:rsid w:val="0037743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7743C"/>
    <w:pPr>
      <w:numPr>
        <w:numId w:val="2"/>
      </w:numPr>
      <w:contextualSpacing/>
    </w:pPr>
  </w:style>
  <w:style w:type="paragraph" w:customStyle="1" w:styleId="CalloutBlue">
    <w:name w:val="Callout Blue"/>
    <w:basedOn w:val="CalloutGrey"/>
    <w:qFormat/>
    <w:rsid w:val="008C2DB4"/>
    <w:rPr>
      <w:color w:val="3DB0C7" w:themeColor="text2"/>
    </w:rPr>
  </w:style>
  <w:style w:type="paragraph" w:customStyle="1" w:styleId="Address">
    <w:name w:val="Address"/>
    <w:basedOn w:val="Normal"/>
    <w:qFormat/>
    <w:rsid w:val="00FC5068"/>
    <w:pPr>
      <w:tabs>
        <w:tab w:val="right" w:pos="360"/>
        <w:tab w:val="left" w:pos="8820"/>
      </w:tabs>
    </w:pPr>
    <w:rPr>
      <w:sz w:val="18"/>
    </w:rPr>
  </w:style>
  <w:style w:type="paragraph" w:customStyle="1" w:styleId="URL">
    <w:name w:val="URL"/>
    <w:basedOn w:val="Address"/>
    <w:qFormat/>
    <w:rsid w:val="00201804"/>
    <w:rPr>
      <w:rFonts w:ascii="Arial" w:hAnsi="Arial"/>
      <w:b/>
      <w:color w:val="3DB0C7" w:themeColor="text2"/>
    </w:rPr>
  </w:style>
  <w:style w:type="paragraph" w:styleId="ListParagraph">
    <w:name w:val="List Paragraph"/>
    <w:basedOn w:val="Normal"/>
    <w:uiPriority w:val="34"/>
    <w:qFormat/>
    <w:rsid w:val="00B94FA4"/>
    <w:pPr>
      <w:tabs>
        <w:tab w:val="clear" w:pos="360"/>
      </w:tabs>
      <w:spacing w:before="0" w:beforeAutospacing="0" w:after="0" w:afterAutospacing="0" w:line="240" w:lineRule="auto"/>
      <w:ind w:left="720"/>
    </w:pPr>
    <w:rPr>
      <w:rFonts w:ascii="Calibri" w:eastAsiaTheme="minorHAnsi" w:hAnsi="Calibri" w:cs="Times New Roman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17420"/>
    <w:rPr>
      <w:color w:val="A8D362" w:themeColor="hyperlink"/>
      <w:u w:val="single"/>
    </w:rPr>
  </w:style>
  <w:style w:type="table" w:styleId="TableGridLight">
    <w:name w:val="Grid Table Light"/>
    <w:basedOn w:val="TableNormal"/>
    <w:uiPriority w:val="40"/>
    <w:rsid w:val="001D5A70"/>
    <w:rPr>
      <w:rFonts w:eastAsia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1D5A70"/>
    <w:rPr>
      <w:rFonts w:eastAsiaTheme="minorHAn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47DC2"/>
    <w:pPr>
      <w:tabs>
        <w:tab w:val="clear" w:pos="360"/>
      </w:tabs>
      <w:spacing w:before="0" w:beforeAutospacing="0" w:after="0" w:afterAutospacing="0" w:line="240" w:lineRule="auto"/>
    </w:pPr>
    <w:rPr>
      <w:rFonts w:ascii="Calibri" w:eastAsiaTheme="minorHAnsi" w:hAnsi="Calibr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DC2"/>
    <w:rPr>
      <w:rFonts w:ascii="Calibri" w:eastAsiaTheme="minorHAnsi" w:hAnsi="Calibri"/>
      <w:sz w:val="22"/>
      <w:szCs w:val="21"/>
    </w:rPr>
  </w:style>
  <w:style w:type="table" w:styleId="TableGrid">
    <w:name w:val="Table Grid"/>
    <w:basedOn w:val="TableNormal"/>
    <w:uiPriority w:val="39"/>
    <w:rsid w:val="00334F5A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E1F68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E1F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F6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F68"/>
    <w:rPr>
      <w:color w:val="3F4443" w:themeColor="text1"/>
      <w:sz w:val="20"/>
      <w:szCs w:val="20"/>
    </w:rPr>
  </w:style>
  <w:style w:type="paragraph" w:styleId="Revision">
    <w:name w:val="Revision"/>
    <w:hidden/>
    <w:uiPriority w:val="99"/>
    <w:semiHidden/>
    <w:rsid w:val="00F471F4"/>
    <w:rPr>
      <w:color w:val="3F4443" w:themeColor="text1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1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1F4"/>
    <w:rPr>
      <w:b/>
      <w:bCs/>
      <w:color w:val="3F4443" w:themeColor="text1"/>
      <w:sz w:val="20"/>
      <w:szCs w:val="20"/>
    </w:rPr>
  </w:style>
  <w:style w:type="character" w:customStyle="1" w:styleId="apple-converted-space">
    <w:name w:val="apple-converted-space"/>
    <w:basedOn w:val="DefaultParagraphFont"/>
    <w:rsid w:val="00B24075"/>
  </w:style>
  <w:style w:type="character" w:styleId="PageNumber">
    <w:name w:val="page number"/>
    <w:basedOn w:val="DefaultParagraphFont"/>
    <w:unhideWhenUsed/>
    <w:rsid w:val="00F2269D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8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31777D07-E50F-4544-9BB3-21DEB6C3B56B}">
    <t:Anchor>
      <t:Comment id="934559447"/>
    </t:Anchor>
    <t:History>
      <t:Event id="{EAFCDC01-9630-48C3-90F4-50B8CBBF156B}" time="2022-03-07T20:06:57.176Z">
        <t:Attribution userId="S::edurante@foundrybc.ca::af70a917-58ca-4ebe-8eca-51d3c250baa1" userProvider="AD" userName="Elise Durante"/>
        <t:Anchor>
          <t:Comment id="1520496681"/>
        </t:Anchor>
        <t:Create/>
      </t:Event>
      <t:Event id="{45897968-5CFC-415A-A7C6-3E14839BAEF2}" time="2022-03-07T20:06:57.176Z">
        <t:Attribution userId="S::edurante@foundrybc.ca::af70a917-58ca-4ebe-8eca-51d3c250baa1" userProvider="AD" userName="Elise Durante"/>
        <t:Anchor>
          <t:Comment id="1520496681"/>
        </t:Anchor>
        <t:Assign userId="S::hsawchuk@foundrybc.ca::0cd566c8-b322-474a-bc42-f8677e4cb67f" userProvider="AD" userName="Holly Sawchuk"/>
      </t:Event>
      <t:Event id="{73B42FCE-1E26-4DA6-B886-802E86A5E193}" time="2022-03-07T20:06:57.176Z">
        <t:Attribution userId="S::edurante@foundrybc.ca::af70a917-58ca-4ebe-8eca-51d3c250baa1" userProvider="AD" userName="Elise Durante"/>
        <t:Anchor>
          <t:Comment id="1520496681"/>
        </t:Anchor>
        <t:SetTitle title="@Holly Sawchuk this isgood enough as is"/>
      </t:Event>
    </t:History>
  </t:Task>
</t:Tasks>
</file>

<file path=word/theme/theme1.xml><?xml version="1.0" encoding="utf-8"?>
<a:theme xmlns:a="http://schemas.openxmlformats.org/drawingml/2006/main" name="5157 Foundry PPT Template v2">
  <a:themeElements>
    <a:clrScheme name="Custom 3">
      <a:dk1>
        <a:srgbClr val="3F4443"/>
      </a:dk1>
      <a:lt1>
        <a:srgbClr val="FFFFFF"/>
      </a:lt1>
      <a:dk2>
        <a:srgbClr val="3DB0C7"/>
      </a:dk2>
      <a:lt2>
        <a:srgbClr val="F3F3F0"/>
      </a:lt2>
      <a:accent1>
        <a:srgbClr val="A3D55D"/>
      </a:accent1>
      <a:accent2>
        <a:srgbClr val="D4D0C1"/>
      </a:accent2>
      <a:accent3>
        <a:srgbClr val="EAAA00"/>
      </a:accent3>
      <a:accent4>
        <a:srgbClr val="5CB8B2"/>
      </a:accent4>
      <a:accent5>
        <a:srgbClr val="F5DADF"/>
      </a:accent5>
      <a:accent6>
        <a:srgbClr val="9F5CC0"/>
      </a:accent6>
      <a:hlink>
        <a:srgbClr val="A8D362"/>
      </a:hlink>
      <a:folHlink>
        <a:srgbClr val="A8D36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73c7721-e529-4834-aa06-eab5aa6fceac">
      <UserInfo>
        <DisplayName>Elise Durante</DisplayName>
        <AccountId>40</AccountId>
        <AccountType/>
      </UserInfo>
      <UserInfo>
        <DisplayName>Pamela Fennell</DisplayName>
        <AccountId>31</AccountId>
        <AccountType/>
      </UserInfo>
    </SharedWithUsers>
    <lcf76f155ced4ddcb4097134ff3c332f xmlns="51c382b4-14ee-4c25-b98a-50ece48bea5e">
      <Terms xmlns="http://schemas.microsoft.com/office/infopath/2007/PartnerControls"/>
    </lcf76f155ced4ddcb4097134ff3c332f>
    <TaxCatchAll xmlns="873c7721-e529-4834-aa06-eab5aa6fcea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2714EB7BD60C45BED868A5A6CE0E0B" ma:contentTypeVersion="15" ma:contentTypeDescription="Create a new document." ma:contentTypeScope="" ma:versionID="0de3635c46feca2ab890a566c9922779">
  <xsd:schema xmlns:xsd="http://www.w3.org/2001/XMLSchema" xmlns:xs="http://www.w3.org/2001/XMLSchema" xmlns:p="http://schemas.microsoft.com/office/2006/metadata/properties" xmlns:ns2="873c7721-e529-4834-aa06-eab5aa6fceac" xmlns:ns3="51c382b4-14ee-4c25-b98a-50ece48bea5e" targetNamespace="http://schemas.microsoft.com/office/2006/metadata/properties" ma:root="true" ma:fieldsID="5888f6f438967dd67eae190108cbd417" ns2:_="" ns3:_="">
    <xsd:import namespace="873c7721-e529-4834-aa06-eab5aa6fceac"/>
    <xsd:import namespace="51c382b4-14ee-4c25-b98a-50ece48bea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c7721-e529-4834-aa06-eab5aa6fce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0150681-d8f6-4cd5-9f77-148efb2d758a}" ma:internalName="TaxCatchAll" ma:showField="CatchAllData" ma:web="873c7721-e529-4834-aa06-eab5aa6fce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382b4-14ee-4c25-b98a-50ece48be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c904b6b-231c-4e14-97ef-d9734759a5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37F931-7C60-4646-91C1-E59A7E5B316B}">
  <ds:schemaRefs>
    <ds:schemaRef ds:uri="http://schemas.microsoft.com/office/2006/metadata/properties"/>
    <ds:schemaRef ds:uri="http://schemas.microsoft.com/office/infopath/2007/PartnerControls"/>
    <ds:schemaRef ds:uri="873c7721-e529-4834-aa06-eab5aa6fceac"/>
  </ds:schemaRefs>
</ds:datastoreItem>
</file>

<file path=customXml/itemProps2.xml><?xml version="1.0" encoding="utf-8"?>
<ds:datastoreItem xmlns:ds="http://schemas.openxmlformats.org/officeDocument/2006/customXml" ds:itemID="{B589A95D-8483-5F46-8039-2FB915CB2C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020CC5-8FC4-46AA-8E19-62CCB1EDF5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DD2805-E9B0-4ABC-9FC2-A3435034A1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Gillingham</dc:creator>
  <cp:keywords/>
  <dc:description/>
  <cp:lastModifiedBy>Holly Sawchuk</cp:lastModifiedBy>
  <cp:revision>71</cp:revision>
  <cp:lastPrinted>2018-06-19T23:22:00Z</cp:lastPrinted>
  <dcterms:created xsi:type="dcterms:W3CDTF">2020-05-01T20:04:00Z</dcterms:created>
  <dcterms:modified xsi:type="dcterms:W3CDTF">2022-04-19T22:15:00Z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0x010100222714EB7BD60C45BED868A5A6CE0E0B</vt:lpwstr>
  </property>
  <property fmtid="{D5CDD505-2E9C-101B-9397-08002B2CF9AE}" pid="3" name="Draft">
    <vt:lpwstr>DRAFT</vt:lpwstr>
  </property>
</Properties>
</file>